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4E" w:rsidRDefault="00637A4E" w:rsidP="00637A4E">
      <w:pPr>
        <w:rPr>
          <w:rFonts w:ascii="Calibri" w:hAnsi="Calibri" w:cs="Calibri"/>
          <w:b/>
        </w:rPr>
      </w:pPr>
    </w:p>
    <w:p w:rsidR="00637A4E" w:rsidRDefault="00637A4E" w:rsidP="00637A4E">
      <w:pPr>
        <w:pStyle w:val="Titolo"/>
        <w:rPr>
          <w:rFonts w:ascii="Arial" w:hAnsi="Arial" w:cs="Arial"/>
          <w:szCs w:val="24"/>
        </w:rPr>
      </w:pPr>
      <w:r w:rsidRPr="00FA6F9A">
        <w:rPr>
          <w:rFonts w:ascii="Arial" w:hAnsi="Arial" w:cs="Arial"/>
          <w:szCs w:val="24"/>
        </w:rPr>
        <w:t>BOZZA DI DELIBERAZIONE / DETERMINA ENTE PUBBLICO</w:t>
      </w:r>
      <w:r w:rsidRPr="00C750E5">
        <w:rPr>
          <w:rFonts w:ascii="Arial" w:hAnsi="Arial" w:cs="Arial"/>
          <w:szCs w:val="24"/>
        </w:rPr>
        <w:t xml:space="preserve"> </w:t>
      </w:r>
    </w:p>
    <w:p w:rsidR="00637A4E" w:rsidRPr="00583876" w:rsidRDefault="00637A4E" w:rsidP="00637A4E">
      <w:pPr>
        <w:pStyle w:val="Titolo"/>
        <w:rPr>
          <w:rFonts w:ascii="Arial" w:hAnsi="Arial"/>
          <w:sz w:val="22"/>
          <w:szCs w:val="22"/>
        </w:rPr>
      </w:pPr>
    </w:p>
    <w:p w:rsidR="00637A4E" w:rsidRDefault="00637A4E" w:rsidP="00637A4E">
      <w:pPr>
        <w:spacing w:line="360" w:lineRule="auto"/>
        <w:rPr>
          <w:rFonts w:ascii="Arial" w:hAnsi="Arial"/>
          <w:snapToGrid w:val="0"/>
          <w:sz w:val="20"/>
        </w:rPr>
      </w:pPr>
    </w:p>
    <w:p w:rsidR="00637A4E" w:rsidRDefault="00637A4E" w:rsidP="00637A4E">
      <w:pPr>
        <w:spacing w:line="360" w:lineRule="auto"/>
        <w:rPr>
          <w:rFonts w:ascii="Arial" w:hAnsi="Arial"/>
          <w:b/>
          <w:snapToGrid w:val="0"/>
          <w:szCs w:val="22"/>
        </w:rPr>
      </w:pPr>
      <w:r>
        <w:rPr>
          <w:rFonts w:ascii="Arial" w:hAnsi="Arial"/>
          <w:b/>
          <w:snapToGrid w:val="0"/>
          <w:szCs w:val="22"/>
        </w:rPr>
        <w:t>OGGETTO: Complemento di Sviluppo rurale 2023-2027 della Regione Piemonte</w:t>
      </w:r>
    </w:p>
    <w:p w:rsidR="00637A4E" w:rsidRDefault="00637A4E" w:rsidP="00637A4E">
      <w:pPr>
        <w:tabs>
          <w:tab w:val="left" w:pos="1276"/>
        </w:tabs>
        <w:spacing w:line="360" w:lineRule="auto"/>
        <w:ind w:left="1276"/>
        <w:rPr>
          <w:rFonts w:ascii="Arial" w:hAnsi="Arial"/>
          <w:b/>
          <w:snapToGrid w:val="0"/>
          <w:szCs w:val="22"/>
        </w:rPr>
      </w:pPr>
      <w:r>
        <w:rPr>
          <w:rFonts w:ascii="Arial" w:hAnsi="Arial"/>
          <w:b/>
          <w:snapToGrid w:val="0"/>
          <w:szCs w:val="22"/>
        </w:rPr>
        <w:t>Misura ___________ Azione-Operazione _________________</w:t>
      </w:r>
    </w:p>
    <w:p w:rsidR="00637A4E" w:rsidRDefault="00637A4E" w:rsidP="00637A4E">
      <w:pPr>
        <w:tabs>
          <w:tab w:val="left" w:pos="1276"/>
        </w:tabs>
        <w:spacing w:line="360" w:lineRule="auto"/>
        <w:ind w:left="1276"/>
        <w:rPr>
          <w:rFonts w:ascii="Arial" w:hAnsi="Arial"/>
          <w:b/>
          <w:snapToGrid w:val="0"/>
          <w:szCs w:val="22"/>
        </w:rPr>
      </w:pPr>
      <w:r>
        <w:rPr>
          <w:rFonts w:ascii="Arial" w:hAnsi="Arial"/>
          <w:b/>
          <w:snapToGrid w:val="0"/>
          <w:szCs w:val="22"/>
        </w:rPr>
        <w:t>Titolo Misura ________________________________________</w:t>
      </w:r>
    </w:p>
    <w:p w:rsidR="00637A4E" w:rsidRDefault="00637A4E" w:rsidP="00637A4E">
      <w:pPr>
        <w:tabs>
          <w:tab w:val="left" w:pos="1276"/>
        </w:tabs>
        <w:spacing w:line="360" w:lineRule="auto"/>
        <w:ind w:left="1276"/>
        <w:rPr>
          <w:rFonts w:ascii="Arial" w:hAnsi="Arial"/>
          <w:b/>
          <w:snapToGrid w:val="0"/>
          <w:szCs w:val="22"/>
        </w:rPr>
      </w:pPr>
      <w:r>
        <w:rPr>
          <w:rFonts w:ascii="Arial" w:hAnsi="Arial"/>
          <w:b/>
          <w:snapToGrid w:val="0"/>
          <w:szCs w:val="22"/>
        </w:rPr>
        <w:t xml:space="preserve">Progetto di “ ________________________________________” </w:t>
      </w:r>
    </w:p>
    <w:p w:rsidR="00637A4E" w:rsidRPr="00A578BD" w:rsidRDefault="00637A4E" w:rsidP="00637A4E">
      <w:pPr>
        <w:tabs>
          <w:tab w:val="left" w:pos="1276"/>
        </w:tabs>
        <w:spacing w:line="360" w:lineRule="auto"/>
        <w:ind w:left="1276"/>
        <w:rPr>
          <w:rFonts w:ascii="Arial" w:hAnsi="Arial"/>
          <w:b/>
          <w:snapToGrid w:val="0"/>
          <w:szCs w:val="22"/>
        </w:rPr>
      </w:pPr>
      <w:r>
        <w:rPr>
          <w:rFonts w:ascii="Arial" w:hAnsi="Arial"/>
          <w:b/>
          <w:snapToGrid w:val="0"/>
          <w:szCs w:val="22"/>
        </w:rPr>
        <w:t>Domanda di pagamento anticipo: costituzione garanzia</w:t>
      </w:r>
    </w:p>
    <w:p w:rsidR="00637A4E" w:rsidRDefault="00637A4E" w:rsidP="00637A4E">
      <w:pPr>
        <w:spacing w:line="360" w:lineRule="auto"/>
        <w:rPr>
          <w:rFonts w:ascii="Arial" w:hAnsi="Arial"/>
          <w:snapToGrid w:val="0"/>
          <w:sz w:val="20"/>
        </w:rPr>
      </w:pPr>
    </w:p>
    <w:p w:rsidR="00637A4E" w:rsidRDefault="00637A4E" w:rsidP="00637A4E">
      <w:pPr>
        <w:spacing w:line="360" w:lineRule="auto"/>
        <w:jc w:val="center"/>
        <w:rPr>
          <w:rFonts w:ascii="Arial" w:hAnsi="Arial"/>
          <w:snapToGrid w:val="0"/>
          <w:sz w:val="20"/>
        </w:rPr>
      </w:pPr>
    </w:p>
    <w:p w:rsidR="00637A4E" w:rsidRPr="0099746C" w:rsidRDefault="00637A4E" w:rsidP="00637A4E">
      <w:pPr>
        <w:spacing w:line="360" w:lineRule="auto"/>
        <w:jc w:val="both"/>
        <w:rPr>
          <w:rFonts w:ascii="Arial" w:hAnsi="Arial"/>
          <w:snapToGrid w:val="0"/>
          <w:sz w:val="20"/>
        </w:rPr>
      </w:pPr>
      <w:r w:rsidRPr="0099746C">
        <w:rPr>
          <w:rFonts w:ascii="Arial" w:hAnsi="Arial"/>
          <w:snapToGrid w:val="0"/>
          <w:sz w:val="20"/>
        </w:rPr>
        <w:t>Visto il Regolamento (UE) n. 1303/2013 del Consiglio sul sostegno allo sviluppo rurale da parte del Fondo Europeo agricolo per lo sviluppo rurale che prevede che le Regioni si dotino di un Programma di Sviluppo rurale al fine della concessione del sostegno comunitario;</w:t>
      </w:r>
    </w:p>
    <w:p w:rsidR="00637A4E" w:rsidRDefault="00637A4E" w:rsidP="00637A4E">
      <w:pPr>
        <w:spacing w:line="360" w:lineRule="auto"/>
        <w:jc w:val="both"/>
        <w:rPr>
          <w:rFonts w:ascii="Arial" w:hAnsi="Arial"/>
          <w:snapToGrid w:val="0"/>
          <w:sz w:val="20"/>
        </w:rPr>
      </w:pPr>
    </w:p>
    <w:p w:rsidR="00637A4E" w:rsidRPr="00945142" w:rsidRDefault="00637A4E" w:rsidP="00637A4E">
      <w:pPr>
        <w:spacing w:line="360" w:lineRule="auto"/>
        <w:jc w:val="both"/>
        <w:rPr>
          <w:rFonts w:ascii="Arial" w:hAnsi="Arial"/>
          <w:snapToGrid w:val="0"/>
          <w:sz w:val="20"/>
        </w:rPr>
      </w:pPr>
      <w:r w:rsidRPr="00945142">
        <w:rPr>
          <w:rFonts w:ascii="Arial" w:hAnsi="Arial"/>
          <w:snapToGrid w:val="0"/>
          <w:sz w:val="20"/>
        </w:rPr>
        <w:t>visto il Complemento di Sviluppo rurale 2023-2027 del Piemonte, adottato dalla Giunta Regionale con D.G.R.  n. 5-8514 del 30 aprile 2024 e successive modifiche e integrazioni, in attuazione del Piano Strategico Nazionale PAC (PSP) 2023-2027 approvato dalla Commissione europea con decisione C(2023)6990 del 23 ottobre 2023, nonché successive modifiche e approvazioni;</w:t>
      </w:r>
    </w:p>
    <w:p w:rsidR="00637A4E" w:rsidRPr="00945142" w:rsidRDefault="00637A4E" w:rsidP="00637A4E">
      <w:pPr>
        <w:spacing w:line="360" w:lineRule="auto"/>
        <w:jc w:val="both"/>
        <w:rPr>
          <w:rFonts w:ascii="Arial" w:hAnsi="Arial"/>
          <w:snapToGrid w:val="0"/>
          <w:sz w:val="20"/>
        </w:rPr>
      </w:pPr>
    </w:p>
    <w:p w:rsidR="00637A4E" w:rsidRPr="00945142" w:rsidRDefault="00637A4E" w:rsidP="00637A4E">
      <w:pPr>
        <w:spacing w:line="360" w:lineRule="auto"/>
        <w:jc w:val="both"/>
        <w:rPr>
          <w:rFonts w:ascii="Arial" w:hAnsi="Arial"/>
          <w:snapToGrid w:val="0"/>
          <w:sz w:val="20"/>
        </w:rPr>
      </w:pPr>
      <w:r w:rsidRPr="00945142">
        <w:rPr>
          <w:rFonts w:ascii="Arial" w:hAnsi="Arial"/>
          <w:snapToGrid w:val="0"/>
          <w:sz w:val="20"/>
        </w:rPr>
        <w:t>vista la Determinazione n. ____ del Settore _______________ della Direzione _______________ della Regione Piemonte con la quale si comunica che il Progetto di “___________________________” risulta ammesso al finanziamento per un importo pari a € _____________ di spesa ammessa e pari ad € _______________ di contributo concedibile;</w:t>
      </w:r>
    </w:p>
    <w:p w:rsidR="00637A4E" w:rsidRPr="00945142" w:rsidRDefault="00637A4E" w:rsidP="00637A4E">
      <w:pPr>
        <w:spacing w:line="360" w:lineRule="auto"/>
        <w:jc w:val="both"/>
        <w:rPr>
          <w:rFonts w:ascii="Arial" w:hAnsi="Arial"/>
          <w:snapToGrid w:val="0"/>
          <w:sz w:val="20"/>
        </w:rPr>
      </w:pPr>
    </w:p>
    <w:p w:rsidR="00637A4E" w:rsidRPr="00945142" w:rsidRDefault="00637A4E" w:rsidP="00637A4E">
      <w:pPr>
        <w:spacing w:line="360" w:lineRule="auto"/>
        <w:jc w:val="both"/>
        <w:rPr>
          <w:rFonts w:ascii="Arial" w:hAnsi="Arial"/>
          <w:snapToGrid w:val="0"/>
          <w:sz w:val="20"/>
        </w:rPr>
      </w:pPr>
      <w:r w:rsidRPr="00945142">
        <w:rPr>
          <w:rFonts w:ascii="Arial" w:hAnsi="Arial"/>
          <w:snapToGrid w:val="0"/>
          <w:sz w:val="20"/>
        </w:rPr>
        <w:t>visti il</w:t>
      </w:r>
      <w:r w:rsidRPr="00945142">
        <w:t xml:space="preserve"> </w:t>
      </w:r>
      <w:r w:rsidRPr="00945142">
        <w:rPr>
          <w:rFonts w:ascii="Arial" w:hAnsi="Arial"/>
          <w:snapToGrid w:val="0"/>
          <w:sz w:val="20"/>
        </w:rPr>
        <w:t>Regolamento delegato (UE) 127/2022 e il Regolamento delegato (UE) 128/2022 ove è previsto che in caso di richiesta, da parte di un beneficiario che ha presentato domanda di finanziamento, di un anticipo sulla spesa autorizzata, il competente Organismo pagatore, prima di procedere con la liquidazione debba richiedere costituzione di un’adeguata garanzia scritta da parte dell’Ente beneficiario, in misura equivalente al 100% dell’importo anticipato;</w:t>
      </w:r>
    </w:p>
    <w:p w:rsidR="00637A4E" w:rsidRPr="00945142" w:rsidRDefault="00637A4E" w:rsidP="00637A4E">
      <w:pPr>
        <w:spacing w:line="360" w:lineRule="auto"/>
        <w:jc w:val="both"/>
        <w:rPr>
          <w:rFonts w:ascii="Arial" w:hAnsi="Arial"/>
          <w:snapToGrid w:val="0"/>
          <w:sz w:val="20"/>
        </w:rPr>
      </w:pPr>
    </w:p>
    <w:p w:rsidR="00637A4E" w:rsidRDefault="00637A4E" w:rsidP="00637A4E">
      <w:pPr>
        <w:spacing w:line="360" w:lineRule="auto"/>
        <w:jc w:val="both"/>
        <w:rPr>
          <w:rFonts w:ascii="Arial" w:hAnsi="Arial"/>
          <w:snapToGrid w:val="0"/>
          <w:sz w:val="20"/>
        </w:rPr>
      </w:pPr>
      <w:r>
        <w:rPr>
          <w:rFonts w:ascii="Arial" w:hAnsi="Arial"/>
          <w:snapToGrid w:val="0"/>
          <w:sz w:val="20"/>
        </w:rPr>
        <w:t xml:space="preserve">considerato che la sopra citata garanzia, nel caso di Ente Pubblico, </w:t>
      </w:r>
      <w:r w:rsidRPr="00B52A8B">
        <w:rPr>
          <w:rFonts w:ascii="Arial" w:hAnsi="Arial"/>
          <w:snapToGrid w:val="0"/>
          <w:sz w:val="20"/>
        </w:rPr>
        <w:t>può essere</w:t>
      </w:r>
      <w:r>
        <w:rPr>
          <w:rFonts w:ascii="Arial" w:hAnsi="Arial"/>
          <w:snapToGrid w:val="0"/>
          <w:sz w:val="20"/>
        </w:rPr>
        <w:t xml:space="preserve"> rappresentata da un impegno dell’Ente medesimo assunto a mezzo di apposito provvedimento (es. Delibera / Determina);</w:t>
      </w:r>
    </w:p>
    <w:p w:rsidR="00637A4E" w:rsidRDefault="00637A4E" w:rsidP="00637A4E">
      <w:pPr>
        <w:spacing w:line="360" w:lineRule="auto"/>
        <w:jc w:val="both"/>
        <w:rPr>
          <w:rFonts w:ascii="Arial" w:hAnsi="Arial"/>
          <w:snapToGrid w:val="0"/>
          <w:sz w:val="20"/>
        </w:rPr>
      </w:pPr>
    </w:p>
    <w:p w:rsidR="00637A4E" w:rsidRDefault="00637A4E" w:rsidP="00637A4E">
      <w:pPr>
        <w:spacing w:line="360" w:lineRule="auto"/>
        <w:jc w:val="center"/>
        <w:rPr>
          <w:rFonts w:ascii="Arial" w:hAnsi="Arial"/>
          <w:snapToGrid w:val="0"/>
          <w:sz w:val="20"/>
        </w:rPr>
      </w:pPr>
      <w:r>
        <w:rPr>
          <w:rFonts w:ascii="Arial" w:hAnsi="Arial"/>
          <w:snapToGrid w:val="0"/>
          <w:sz w:val="20"/>
        </w:rPr>
        <w:t>DELIBERA / DET</w:t>
      </w:r>
      <w:bookmarkStart w:id="0" w:name="_GoBack"/>
      <w:bookmarkEnd w:id="0"/>
      <w:r>
        <w:rPr>
          <w:rFonts w:ascii="Arial" w:hAnsi="Arial"/>
          <w:snapToGrid w:val="0"/>
          <w:sz w:val="20"/>
        </w:rPr>
        <w:t>ERMINA</w:t>
      </w:r>
    </w:p>
    <w:p w:rsidR="00637A4E" w:rsidRPr="007656D6" w:rsidRDefault="00637A4E" w:rsidP="00637A4E">
      <w:pPr>
        <w:spacing w:line="360" w:lineRule="auto"/>
        <w:jc w:val="both"/>
        <w:rPr>
          <w:rFonts w:ascii="Arial" w:hAnsi="Arial"/>
          <w:snapToGrid w:val="0"/>
          <w:sz w:val="20"/>
        </w:rPr>
      </w:pPr>
    </w:p>
    <w:p w:rsidR="00637A4E" w:rsidRDefault="00637A4E" w:rsidP="00637A4E">
      <w:pPr>
        <w:widowControl w:val="0"/>
        <w:numPr>
          <w:ilvl w:val="0"/>
          <w:numId w:val="1"/>
        </w:numPr>
        <w:spacing w:line="360" w:lineRule="auto"/>
        <w:ind w:left="284" w:hanging="284"/>
        <w:jc w:val="both"/>
        <w:rPr>
          <w:rFonts w:ascii="Arial" w:hAnsi="Arial"/>
          <w:snapToGrid w:val="0"/>
          <w:sz w:val="20"/>
        </w:rPr>
      </w:pPr>
      <w:r>
        <w:rPr>
          <w:rFonts w:ascii="Arial" w:hAnsi="Arial"/>
          <w:snapToGrid w:val="0"/>
          <w:sz w:val="20"/>
        </w:rPr>
        <w:t>di richiedere l’erogazione dell’anticipo di € ___________________ ai fini della realizzazione del Progetto di  “__________________________________________________________” ammesso al finanziamento per un importo pari a € __________________ di spesa e pari ad € ____________________ di contributo;</w:t>
      </w:r>
    </w:p>
    <w:p w:rsidR="00637A4E" w:rsidRDefault="00637A4E" w:rsidP="00637A4E">
      <w:pPr>
        <w:spacing w:line="360" w:lineRule="auto"/>
        <w:ind w:left="284"/>
        <w:jc w:val="both"/>
        <w:rPr>
          <w:rFonts w:ascii="Arial" w:hAnsi="Arial"/>
          <w:snapToGrid w:val="0"/>
          <w:sz w:val="20"/>
        </w:rPr>
      </w:pPr>
    </w:p>
    <w:p w:rsidR="00637A4E" w:rsidRPr="009E4F45" w:rsidRDefault="00637A4E" w:rsidP="00637A4E">
      <w:pPr>
        <w:widowControl w:val="0"/>
        <w:numPr>
          <w:ilvl w:val="0"/>
          <w:numId w:val="1"/>
        </w:numPr>
        <w:spacing w:line="360" w:lineRule="auto"/>
        <w:ind w:left="284" w:hanging="284"/>
        <w:jc w:val="both"/>
        <w:rPr>
          <w:rFonts w:ascii="Arial" w:hAnsi="Arial"/>
          <w:snapToGrid w:val="0"/>
          <w:sz w:val="20"/>
        </w:rPr>
      </w:pPr>
      <w:r>
        <w:rPr>
          <w:rFonts w:ascii="Arial" w:hAnsi="Arial"/>
          <w:snapToGrid w:val="0"/>
          <w:sz w:val="20"/>
        </w:rPr>
        <w:lastRenderedPageBreak/>
        <w:t>di impegnarsi a garantire all’Organismo Pagatore (ARPEA) la restituzione di una somma pari ad € ____________ (equivalente al 100% dell’importo anticipato), nel caso in cui l’importo anticipato sia stato percepito indebitamente.</w:t>
      </w:r>
    </w:p>
    <w:p w:rsidR="00637A4E" w:rsidRDefault="00637A4E" w:rsidP="00637A4E">
      <w:pPr>
        <w:jc w:val="both"/>
        <w:rPr>
          <w:rFonts w:ascii="Calibri" w:hAnsi="Calibri" w:cs="Calibri"/>
          <w:b/>
        </w:rPr>
      </w:pPr>
    </w:p>
    <w:p w:rsidR="00637A4E" w:rsidRDefault="00637A4E" w:rsidP="00637A4E">
      <w:pPr>
        <w:jc w:val="both"/>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637A4E" w:rsidRDefault="00637A4E" w:rsidP="00637A4E">
      <w:pPr>
        <w:rPr>
          <w:rFonts w:ascii="Calibri" w:hAnsi="Calibri" w:cs="Calibri"/>
          <w:b/>
        </w:rPr>
      </w:pPr>
    </w:p>
    <w:p w:rsidR="00190287" w:rsidRDefault="00190287"/>
    <w:sectPr w:rsidR="001902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A3457"/>
    <w:multiLevelType w:val="hybridMultilevel"/>
    <w:tmpl w:val="76F40D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4E"/>
    <w:rsid w:val="00190287"/>
    <w:rsid w:val="00637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7A4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637A4E"/>
    <w:pPr>
      <w:spacing w:line="360" w:lineRule="auto"/>
      <w:jc w:val="center"/>
    </w:pPr>
    <w:rPr>
      <w:b/>
      <w:snapToGrid w:val="0"/>
      <w:szCs w:val="20"/>
    </w:rPr>
  </w:style>
  <w:style w:type="character" w:customStyle="1" w:styleId="TitoloCarattere">
    <w:name w:val="Titolo Carattere"/>
    <w:basedOn w:val="Carpredefinitoparagrafo"/>
    <w:link w:val="Titolo"/>
    <w:rsid w:val="00637A4E"/>
    <w:rPr>
      <w:rFonts w:ascii="Times New Roman" w:eastAsia="Times New Roman" w:hAnsi="Times New Roman" w:cs="Times New Roman"/>
      <w:b/>
      <w:snapToGrid w:val="0"/>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7A4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637A4E"/>
    <w:pPr>
      <w:spacing w:line="360" w:lineRule="auto"/>
      <w:jc w:val="center"/>
    </w:pPr>
    <w:rPr>
      <w:b/>
      <w:snapToGrid w:val="0"/>
      <w:szCs w:val="20"/>
    </w:rPr>
  </w:style>
  <w:style w:type="character" w:customStyle="1" w:styleId="TitoloCarattere">
    <w:name w:val="Titolo Carattere"/>
    <w:basedOn w:val="Carpredefinitoparagrafo"/>
    <w:link w:val="Titolo"/>
    <w:rsid w:val="00637A4E"/>
    <w:rPr>
      <w:rFonts w:ascii="Times New Roman" w:eastAsia="Times New Roman" w:hAnsi="Times New Roman" w:cs="Times New Roman"/>
      <w:b/>
      <w:snapToGrid w:val="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Giambattista Mendicino</dc:creator>
  <cp:lastModifiedBy>Giambattista Mendicino</cp:lastModifiedBy>
  <cp:revision>1</cp:revision>
  <dcterms:created xsi:type="dcterms:W3CDTF">2024-10-07T15:17:00Z</dcterms:created>
  <dcterms:modified xsi:type="dcterms:W3CDTF">2024-10-07T15:22:00Z</dcterms:modified>
</cp:coreProperties>
</file>