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81" w:rsidRDefault="00F15F81">
      <w:pPr>
        <w:pStyle w:val="Titolo5"/>
        <w:ind w:left="360" w:right="360"/>
        <w:jc w:val="center"/>
        <w:rPr>
          <w:rFonts w:ascii="Arial" w:hAnsi="Arial" w:cs="Arial"/>
          <w:sz w:val="19"/>
          <w:szCs w:val="19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REGOLAMENTO (UE) 1305/2013 </w:t>
      </w:r>
      <w:r w:rsidR="00BB52F0">
        <w:rPr>
          <w:rFonts w:ascii="Arial" w:hAnsi="Arial" w:cs="Arial"/>
          <w:b/>
          <w:bCs/>
          <w:sz w:val="24"/>
          <w:szCs w:val="24"/>
        </w:rPr>
        <w:t xml:space="preserve">e </w:t>
      </w:r>
      <w:proofErr w:type="spellStart"/>
      <w:r w:rsidR="00BB52F0">
        <w:rPr>
          <w:rFonts w:ascii="Arial" w:hAnsi="Arial" w:cs="Arial"/>
          <w:b/>
          <w:bCs/>
          <w:sz w:val="24"/>
          <w:szCs w:val="24"/>
        </w:rPr>
        <w:t>s.m.i.</w:t>
      </w:r>
      <w:proofErr w:type="spellEnd"/>
      <w:r w:rsidR="00BB52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 PROGRAMMA DI SVILUPPO RURALE 2014-2020</w:t>
      </w:r>
      <w:r>
        <w:rPr>
          <w:rFonts w:ascii="Arial" w:hAnsi="Arial" w:cs="Arial"/>
          <w:sz w:val="19"/>
          <w:szCs w:val="19"/>
        </w:rPr>
        <w:t>:</w:t>
      </w:r>
    </w:p>
    <w:p w:rsidR="00F15F81" w:rsidRDefault="00F15F81">
      <w:pPr>
        <w:rPr>
          <w:rFonts w:ascii="Times New Roman" w:hAnsi="Times New Roman" w:cs="Times New Roman"/>
        </w:rPr>
      </w:pPr>
    </w:p>
    <w:p w:rsidR="00F15F81" w:rsidRDefault="00F15F81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i/>
          <w:iCs/>
        </w:rPr>
        <w:t>Misura 10 – sottomisura - 10.1 operazione - 10.1.5 “Tecniche per la riduzione delle emissioni di ammoniaca e gas serra in atmosfera”</w:t>
      </w:r>
    </w:p>
    <w:p w:rsidR="00F15F81" w:rsidRDefault="00F15F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15F81" w:rsidRDefault="00F15F81">
      <w:pPr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3"/>
        <w:gridCol w:w="1277"/>
        <w:gridCol w:w="1224"/>
      </w:tblGrid>
      <w:tr w:rsidR="00F15F81">
        <w:tc>
          <w:tcPr>
            <w:tcW w:w="5000" w:type="pct"/>
            <w:gridSpan w:val="3"/>
          </w:tcPr>
          <w:p w:rsidR="00F15F81" w:rsidRDefault="00F15F8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REQUISITI</w:t>
            </w:r>
            <w:r w:rsidR="00CD70F4"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 COMUNI ALLE AZIONI 1 E 2</w:t>
            </w:r>
          </w:p>
        </w:tc>
      </w:tr>
      <w:tr w:rsidR="00F15F81">
        <w:tc>
          <w:tcPr>
            <w:tcW w:w="3731" w:type="pct"/>
            <w:tcBorders>
              <w:left w:val="nil"/>
            </w:tcBorders>
          </w:tcPr>
          <w:p w:rsidR="00F15F81" w:rsidRDefault="00F15F81">
            <w:pPr>
              <w:spacing w:after="0" w:line="240" w:lineRule="auto"/>
            </w:pPr>
          </w:p>
        </w:tc>
        <w:tc>
          <w:tcPr>
            <w:tcW w:w="648" w:type="pct"/>
          </w:tcPr>
          <w:p w:rsidR="00F15F81" w:rsidRDefault="00CD70F4">
            <w:pPr>
              <w:spacing w:after="0" w:line="240" w:lineRule="auto"/>
            </w:pPr>
            <w:r w:rsidRPr="00CD70F4">
              <w:rPr>
                <w:rFonts w:ascii="Arial" w:hAnsi="Arial" w:cs="Arial"/>
                <w:sz w:val="16"/>
                <w:szCs w:val="16"/>
              </w:rPr>
              <w:t>Requisito rispettato</w:t>
            </w:r>
          </w:p>
        </w:tc>
        <w:tc>
          <w:tcPr>
            <w:tcW w:w="621" w:type="pct"/>
          </w:tcPr>
          <w:p w:rsidR="00F15F81" w:rsidRDefault="00CD70F4" w:rsidP="00CD70F4">
            <w:pPr>
              <w:pStyle w:val="Testofumet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Requisito non rispettato</w:t>
            </w:r>
          </w:p>
        </w:tc>
      </w:tr>
      <w:tr w:rsidR="00F15F81">
        <w:tc>
          <w:tcPr>
            <w:tcW w:w="3731" w:type="pct"/>
          </w:tcPr>
          <w:p w:rsidR="00F15F81" w:rsidRDefault="00F15F8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D70F4" w:rsidRPr="00CD70F4">
              <w:rPr>
                <w:rFonts w:ascii="Times New Roman" w:hAnsi="Times New Roman" w:cs="Times New Roman"/>
              </w:rPr>
              <w:t xml:space="preserve">Il beneficiario deve rispettare la vigente normativa regionale in applicazione della Direttiva Nitrati </w:t>
            </w:r>
            <w:r>
              <w:rPr>
                <w:rFonts w:ascii="Times New Roman" w:hAnsi="Times New Roman" w:cs="Times New Roman"/>
              </w:rPr>
              <w:t>(*);</w:t>
            </w:r>
          </w:p>
          <w:p w:rsidR="00F15F81" w:rsidRDefault="00345AC7" w:rsidP="00345AC7">
            <w:pPr>
              <w:ind w:left="360"/>
              <w:rPr>
                <w:rFonts w:ascii="Times New Roman" w:hAnsi="Times New Roman" w:cs="Times New Roman"/>
              </w:rPr>
            </w:pPr>
            <w:r>
              <w:t xml:space="preserve">Esclusione ai sensi  del provvedimento riduzioni ed esclusioni   SI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  <w:r>
              <w:t xml:space="preserve"> NO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</w:p>
          <w:p w:rsidR="00F15F81" w:rsidRDefault="00F15F81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F15F81" w:rsidRDefault="00F15F81">
            <w:pPr>
              <w:spacing w:after="0" w:line="240" w:lineRule="auto"/>
            </w:pPr>
          </w:p>
        </w:tc>
        <w:tc>
          <w:tcPr>
            <w:tcW w:w="648" w:type="pct"/>
          </w:tcPr>
          <w:p w:rsidR="00F15F81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F81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F15F81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F81">
              <w:instrText xml:space="preserve"> FORMCHECKBOX </w:instrText>
            </w:r>
            <w:r>
              <w:fldChar w:fldCharType="end"/>
            </w:r>
          </w:p>
        </w:tc>
      </w:tr>
      <w:tr w:rsidR="00F15F81">
        <w:trPr>
          <w:trHeight w:val="1310"/>
        </w:trPr>
        <w:tc>
          <w:tcPr>
            <w:tcW w:w="3731" w:type="pct"/>
          </w:tcPr>
          <w:p w:rsidR="00F15F81" w:rsidRDefault="00F15F8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D70F4" w:rsidRPr="00CD70F4">
              <w:rPr>
                <w:rFonts w:ascii="Times New Roman" w:hAnsi="Times New Roman" w:cs="Times New Roman"/>
              </w:rPr>
              <w:t xml:space="preserve">Il beneficiario deve disporre di matrici non palabili di origine aziendale. E' da intendersi aziendale anche il materiale fornito da un soggetto collettivo di cui il beneficiario è socio. </w:t>
            </w:r>
            <w:r>
              <w:rPr>
                <w:rFonts w:ascii="Times New Roman" w:hAnsi="Times New Roman" w:cs="Times New Roman"/>
              </w:rPr>
              <w:t>(*);</w:t>
            </w:r>
          </w:p>
          <w:p w:rsidR="00345AC7" w:rsidRDefault="00345AC7" w:rsidP="00345AC7">
            <w:pPr>
              <w:ind w:left="360"/>
              <w:rPr>
                <w:rFonts w:ascii="Times New Roman" w:hAnsi="Times New Roman" w:cs="Times New Roman"/>
              </w:rPr>
            </w:pPr>
            <w:r>
              <w:t xml:space="preserve">Esclusione ai sensi  del provvedimento riduzioni ed esclusioni   SI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  <w:r>
              <w:t xml:space="preserve"> NO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</w:p>
          <w:p w:rsidR="00F15F81" w:rsidRDefault="00F15F81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F15F81" w:rsidRDefault="00F15F81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F15F81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F81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F15F81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F81">
              <w:instrText xml:space="preserve"> FORMCHECKBOX </w:instrText>
            </w:r>
            <w:r>
              <w:fldChar w:fldCharType="end"/>
            </w:r>
          </w:p>
        </w:tc>
      </w:tr>
      <w:tr w:rsidR="00F15F81">
        <w:tc>
          <w:tcPr>
            <w:tcW w:w="3731" w:type="pct"/>
          </w:tcPr>
          <w:p w:rsidR="00F15F81" w:rsidRDefault="00CD70F4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70F4">
              <w:rPr>
                <w:rFonts w:ascii="Times New Roman" w:hAnsi="Times New Roman" w:cs="Times New Roman"/>
              </w:rPr>
              <w:t xml:space="preserve">La SOI non deve essere concessa in asservimento a terzi, o acquisita in asservimento da terzi per lo spandimento </w:t>
            </w:r>
            <w:r w:rsidR="00F15F81">
              <w:rPr>
                <w:rFonts w:ascii="Times New Roman" w:hAnsi="Times New Roman" w:cs="Times New Roman"/>
              </w:rPr>
              <w:t>(*);</w:t>
            </w:r>
          </w:p>
          <w:p w:rsidR="00CD70F4" w:rsidRDefault="00CD70F4" w:rsidP="00CD70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5229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16"/>
              <w:gridCol w:w="3613"/>
            </w:tblGrid>
            <w:tr w:rsidR="00CD70F4" w:rsidTr="0000672F"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70F4" w:rsidRDefault="00CD70F4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70F4" w:rsidRDefault="00CD70F4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 dei terreni concessi in asservimento</w:t>
                  </w:r>
                </w:p>
              </w:tc>
            </w:tr>
            <w:tr w:rsidR="00CD70F4" w:rsidTr="0000672F">
              <w:trPr>
                <w:trHeight w:val="270"/>
              </w:trPr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70F4" w:rsidRDefault="00CD70F4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70F4" w:rsidRDefault="00CD70F4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CD70F4" w:rsidTr="0000672F"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70F4" w:rsidRDefault="00CD70F4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70F4" w:rsidRDefault="00CD70F4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CD70F4" w:rsidTr="0000672F"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70F4" w:rsidRDefault="00CD70F4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70F4" w:rsidRDefault="00CD70F4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CD70F4" w:rsidTr="0000672F"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70F4" w:rsidRDefault="00CD70F4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70F4" w:rsidRDefault="00CD70F4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p w:rsidR="00CD70F4" w:rsidRDefault="00CD70F4" w:rsidP="00CD7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5AC7" w:rsidRDefault="00345AC7" w:rsidP="00345AC7">
            <w:r>
              <w:t xml:space="preserve">Esclusione ai sensi  del provvedimento riduzioni ed esclusioni   SI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  <w:r>
              <w:t xml:space="preserve"> NO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</w:p>
          <w:p w:rsidR="00F15F81" w:rsidRDefault="00F15F81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15F81" w:rsidRDefault="00F15F81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F15F81" w:rsidRDefault="00F15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15F81" w:rsidRDefault="00F15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F15F81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F81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F15F81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F81">
              <w:instrText xml:space="preserve"> FORMCHECKBOX </w:instrText>
            </w:r>
            <w:r>
              <w:fldChar w:fldCharType="end"/>
            </w:r>
          </w:p>
        </w:tc>
      </w:tr>
      <w:tr w:rsidR="00F15F81">
        <w:tc>
          <w:tcPr>
            <w:tcW w:w="3731" w:type="pct"/>
          </w:tcPr>
          <w:p w:rsidR="00F15F81" w:rsidRDefault="00CD70F4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70F4">
              <w:rPr>
                <w:rFonts w:ascii="Times New Roman" w:hAnsi="Times New Roman" w:cs="Times New Roman"/>
              </w:rPr>
              <w:t>l beneficiario non deve presentare false prove o commettere omissioni intenzionali</w:t>
            </w:r>
            <w:r w:rsidR="00F15F81">
              <w:rPr>
                <w:rFonts w:ascii="Times New Roman" w:hAnsi="Times New Roman" w:cs="Times New Roman"/>
              </w:rPr>
              <w:t xml:space="preserve"> (*);</w:t>
            </w:r>
          </w:p>
          <w:p w:rsidR="00345AC7" w:rsidRDefault="00345AC7" w:rsidP="00345AC7">
            <w:pPr>
              <w:ind w:left="360"/>
            </w:pPr>
            <w:r>
              <w:t xml:space="preserve">Esclusione ai sensi  del provvedimento riduzioni ed esclusioni   SI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  <w:r>
              <w:t xml:space="preserve"> NO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</w:p>
          <w:p w:rsidR="00345AC7" w:rsidRPr="00345AC7" w:rsidRDefault="00345AC7" w:rsidP="00345AC7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F15F81" w:rsidRDefault="00F15F81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F15F81" w:rsidRDefault="00F15F81" w:rsidP="00CD70F4">
            <w:pPr>
              <w:pStyle w:val="Corpodeltesto2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F15F81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F81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F15F81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F81">
              <w:instrText xml:space="preserve"> FORMCHECKBOX </w:instrText>
            </w:r>
            <w:r>
              <w:fldChar w:fldCharType="end"/>
            </w:r>
          </w:p>
        </w:tc>
      </w:tr>
      <w:tr w:rsidR="00C65185">
        <w:tc>
          <w:tcPr>
            <w:tcW w:w="3731" w:type="pct"/>
          </w:tcPr>
          <w:p w:rsidR="00C65185" w:rsidRDefault="00C65185" w:rsidP="00C65185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5185">
              <w:rPr>
                <w:rFonts w:ascii="Times New Roman" w:hAnsi="Times New Roman" w:cs="Times New Roman"/>
              </w:rPr>
              <w:t>La SOI complessiva deve essere almeno pari a 1 Ha</w:t>
            </w:r>
            <w:r>
              <w:rPr>
                <w:rFonts w:ascii="Times New Roman" w:hAnsi="Times New Roman" w:cs="Times New Roman"/>
              </w:rPr>
              <w:t>(*);</w:t>
            </w:r>
          </w:p>
          <w:p w:rsidR="00C65185" w:rsidRDefault="00C65185" w:rsidP="00C65185">
            <w:pPr>
              <w:ind w:left="360"/>
            </w:pPr>
          </w:p>
          <w:p w:rsidR="00C65185" w:rsidRDefault="00C65185" w:rsidP="00C65185">
            <w:pPr>
              <w:ind w:left="360"/>
            </w:pPr>
            <w:r>
              <w:lastRenderedPageBreak/>
              <w:t xml:space="preserve">Esclusione ai sensi  del provvedimento riduzioni ed esclusioni   SI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C65185" w:rsidRPr="00345AC7" w:rsidRDefault="00C65185" w:rsidP="00C6518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C65185" w:rsidRDefault="00C65185" w:rsidP="00C65185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C65185" w:rsidRPr="00CD70F4" w:rsidRDefault="00C65185" w:rsidP="00C65185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C65185" w:rsidRDefault="00C65185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C65185" w:rsidRDefault="00C65185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CD70F4">
        <w:tc>
          <w:tcPr>
            <w:tcW w:w="3731" w:type="pct"/>
          </w:tcPr>
          <w:p w:rsidR="00CD70F4" w:rsidRDefault="00585EAC" w:rsidP="00585EAC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REQUISITI AZIONE 1</w:t>
            </w:r>
          </w:p>
        </w:tc>
        <w:tc>
          <w:tcPr>
            <w:tcW w:w="648" w:type="pct"/>
          </w:tcPr>
          <w:p w:rsidR="00CD70F4" w:rsidRDefault="00585EAC">
            <w:pPr>
              <w:spacing w:after="0" w:line="240" w:lineRule="auto"/>
              <w:jc w:val="center"/>
            </w:pPr>
            <w:r w:rsidRPr="00CD70F4">
              <w:rPr>
                <w:rFonts w:ascii="Arial" w:hAnsi="Arial" w:cs="Arial"/>
                <w:sz w:val="16"/>
                <w:szCs w:val="16"/>
              </w:rPr>
              <w:t>Requisito rispettato</w:t>
            </w:r>
          </w:p>
        </w:tc>
        <w:tc>
          <w:tcPr>
            <w:tcW w:w="621" w:type="pct"/>
          </w:tcPr>
          <w:p w:rsidR="00CD70F4" w:rsidRDefault="00585EAC">
            <w:pPr>
              <w:spacing w:after="0" w:line="240" w:lineRule="auto"/>
              <w:jc w:val="center"/>
            </w:pPr>
            <w:r w:rsidRPr="00CD70F4">
              <w:rPr>
                <w:rFonts w:ascii="Arial" w:hAnsi="Arial" w:cs="Arial"/>
                <w:sz w:val="16"/>
                <w:szCs w:val="16"/>
              </w:rPr>
              <w:t xml:space="preserve">Requisito </w:t>
            </w:r>
            <w:r>
              <w:rPr>
                <w:rFonts w:ascii="Arial" w:hAnsi="Arial" w:cs="Arial"/>
                <w:sz w:val="16"/>
                <w:szCs w:val="16"/>
              </w:rPr>
              <w:t xml:space="preserve">non </w:t>
            </w:r>
            <w:r w:rsidRPr="00CD70F4">
              <w:rPr>
                <w:rFonts w:ascii="Arial" w:hAnsi="Arial" w:cs="Arial"/>
                <w:sz w:val="16"/>
                <w:szCs w:val="16"/>
              </w:rPr>
              <w:t>rispettato</w:t>
            </w:r>
          </w:p>
        </w:tc>
      </w:tr>
      <w:tr w:rsidR="00CD70F4">
        <w:tc>
          <w:tcPr>
            <w:tcW w:w="3731" w:type="pct"/>
          </w:tcPr>
          <w:p w:rsidR="00CD70F4" w:rsidRDefault="00CD70F4" w:rsidP="00CD70F4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CD70F4" w:rsidRDefault="00CD70F4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CD70F4" w:rsidRDefault="00CD70F4">
            <w:pPr>
              <w:spacing w:after="0" w:line="240" w:lineRule="auto"/>
              <w:jc w:val="center"/>
            </w:pPr>
          </w:p>
        </w:tc>
      </w:tr>
      <w:tr w:rsidR="00F15F81">
        <w:tc>
          <w:tcPr>
            <w:tcW w:w="3731" w:type="pct"/>
          </w:tcPr>
          <w:p w:rsidR="00F15F81" w:rsidRDefault="00585EAC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5EAC">
              <w:rPr>
                <w:rFonts w:ascii="Times New Roman" w:hAnsi="Times New Roman" w:cs="Times New Roman"/>
              </w:rPr>
              <w:t>Al beneficiario non deve essere già stato prescritto nell’ambito dell’AIA l'uso delle tecniche di interramento immediato.</w:t>
            </w:r>
            <w:r w:rsidR="00F15F81">
              <w:rPr>
                <w:rFonts w:ascii="Times New Roman" w:hAnsi="Times New Roman" w:cs="Times New Roman"/>
              </w:rPr>
              <w:t xml:space="preserve"> (*);</w:t>
            </w:r>
          </w:p>
          <w:p w:rsidR="00345AC7" w:rsidRDefault="00345AC7" w:rsidP="00345AC7">
            <w:pPr>
              <w:ind w:left="360"/>
            </w:pPr>
            <w:r>
              <w:t xml:space="preserve">Esclusione ai sensi  del provvedimento riduzioni ed esclusioni   SI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  <w:r>
              <w:t xml:space="preserve"> NO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</w:p>
          <w:p w:rsidR="00F15F81" w:rsidRDefault="00F15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15F81" w:rsidRDefault="00F15F81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F15F81" w:rsidRDefault="00F15F81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F15F81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F81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F15F81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F81">
              <w:instrText xml:space="preserve"> FORMCHECKBOX </w:instrText>
            </w:r>
            <w:r>
              <w:fldChar w:fldCharType="end"/>
            </w:r>
          </w:p>
        </w:tc>
      </w:tr>
      <w:tr w:rsidR="00585EAC">
        <w:tc>
          <w:tcPr>
            <w:tcW w:w="3731" w:type="pct"/>
          </w:tcPr>
          <w:p w:rsidR="00585EAC" w:rsidRDefault="00585EAC" w:rsidP="00585EAC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5EAC">
              <w:rPr>
                <w:rFonts w:ascii="Times New Roman" w:hAnsi="Times New Roman" w:cs="Times New Roman"/>
              </w:rPr>
              <w:t>Il beneficiario deve disporre (in proprio, a noleggio o tramite conto terzi) delle macchine necessarie ad attuare l’interramento immediato</w:t>
            </w:r>
            <w:r>
              <w:rPr>
                <w:rFonts w:ascii="Times New Roman" w:hAnsi="Times New Roman" w:cs="Times New Roman"/>
              </w:rPr>
              <w:t xml:space="preserve"> (*)</w:t>
            </w:r>
          </w:p>
          <w:p w:rsidR="00345AC7" w:rsidRDefault="00345AC7" w:rsidP="00345AC7">
            <w:pPr>
              <w:ind w:left="360"/>
            </w:pPr>
            <w:r>
              <w:t xml:space="preserve">Esclusione ai sensi  del provvedimento riduzioni ed esclusioni   SI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  <w:r>
              <w:t xml:space="preserve"> NO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</w:p>
          <w:p w:rsidR="00345AC7" w:rsidRDefault="00345AC7" w:rsidP="00585EAC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585EAC" w:rsidRDefault="00585EAC" w:rsidP="00585EAC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585EAC" w:rsidRPr="00585EAC" w:rsidRDefault="00585EAC" w:rsidP="0058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585EAC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5EAC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585EAC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5EAC">
              <w:instrText xml:space="preserve"> FORMCHECKBOX </w:instrText>
            </w:r>
            <w:r>
              <w:fldChar w:fldCharType="end"/>
            </w:r>
          </w:p>
        </w:tc>
      </w:tr>
      <w:tr w:rsidR="0082261C">
        <w:tc>
          <w:tcPr>
            <w:tcW w:w="3731" w:type="pct"/>
          </w:tcPr>
          <w:p w:rsidR="0082261C" w:rsidRDefault="0082261C" w:rsidP="0082261C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7B29">
              <w:rPr>
                <w:rFonts w:ascii="Times New Roman" w:hAnsi="Times New Roman" w:cs="Times New Roman"/>
              </w:rPr>
              <w:t>La SOI deve essere coltivata a seminativo (esclusi terreni a riposo, vivai, leguminose, prati avvicendati) e non deve essere oggetto di adesione all’operazione 10.1.3/2</w:t>
            </w:r>
            <w:r>
              <w:rPr>
                <w:rFonts w:ascii="Times New Roman" w:hAnsi="Times New Roman" w:cs="Times New Roman"/>
              </w:rPr>
              <w:t>(*);</w:t>
            </w:r>
          </w:p>
          <w:p w:rsidR="0082261C" w:rsidRDefault="0082261C" w:rsidP="0082261C">
            <w:pPr>
              <w:ind w:left="360"/>
            </w:pPr>
            <w:r>
              <w:t xml:space="preserve">Esclusione ai sensi  del provvedimento riduzioni ed esclusioni   SI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82261C" w:rsidRPr="00345AC7" w:rsidRDefault="0082261C" w:rsidP="0082261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82261C" w:rsidRDefault="0082261C" w:rsidP="0082261C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82261C" w:rsidRPr="00585EAC" w:rsidRDefault="0082261C" w:rsidP="0082261C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82261C" w:rsidRDefault="0082261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82261C" w:rsidRDefault="0082261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85EAC" w:rsidTr="00585EAC">
        <w:tc>
          <w:tcPr>
            <w:tcW w:w="5000" w:type="pct"/>
            <w:gridSpan w:val="3"/>
          </w:tcPr>
          <w:p w:rsidR="00585EAC" w:rsidRDefault="00585EAC" w:rsidP="00585EAC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REQUISITI AZIONE 2</w:t>
            </w:r>
          </w:p>
        </w:tc>
      </w:tr>
      <w:tr w:rsidR="00585EAC">
        <w:tc>
          <w:tcPr>
            <w:tcW w:w="3731" w:type="pct"/>
          </w:tcPr>
          <w:p w:rsidR="00585EAC" w:rsidRPr="00585EAC" w:rsidRDefault="00585EAC" w:rsidP="00585EAC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585EAC" w:rsidRDefault="00585EAC">
            <w:pPr>
              <w:spacing w:after="0" w:line="240" w:lineRule="auto"/>
              <w:jc w:val="center"/>
            </w:pPr>
            <w:r w:rsidRPr="00CD70F4">
              <w:rPr>
                <w:rFonts w:ascii="Arial" w:hAnsi="Arial" w:cs="Arial"/>
                <w:sz w:val="16"/>
                <w:szCs w:val="16"/>
              </w:rPr>
              <w:t>Requisito rispettato</w:t>
            </w:r>
          </w:p>
        </w:tc>
        <w:tc>
          <w:tcPr>
            <w:tcW w:w="621" w:type="pct"/>
          </w:tcPr>
          <w:p w:rsidR="00585EAC" w:rsidRDefault="00585EAC">
            <w:pPr>
              <w:spacing w:after="0" w:line="240" w:lineRule="auto"/>
              <w:jc w:val="center"/>
            </w:pPr>
            <w:r w:rsidRPr="00CD70F4">
              <w:rPr>
                <w:rFonts w:ascii="Arial" w:hAnsi="Arial" w:cs="Arial"/>
                <w:sz w:val="16"/>
                <w:szCs w:val="16"/>
              </w:rPr>
              <w:t xml:space="preserve">Requisito </w:t>
            </w:r>
            <w:r>
              <w:rPr>
                <w:rFonts w:ascii="Arial" w:hAnsi="Arial" w:cs="Arial"/>
                <w:sz w:val="16"/>
                <w:szCs w:val="16"/>
              </w:rPr>
              <w:t xml:space="preserve">non </w:t>
            </w:r>
            <w:r w:rsidRPr="00CD70F4">
              <w:rPr>
                <w:rFonts w:ascii="Arial" w:hAnsi="Arial" w:cs="Arial"/>
                <w:sz w:val="16"/>
                <w:szCs w:val="16"/>
              </w:rPr>
              <w:t>rispettato</w:t>
            </w:r>
          </w:p>
        </w:tc>
      </w:tr>
      <w:tr w:rsidR="00585EAC">
        <w:tc>
          <w:tcPr>
            <w:tcW w:w="3731" w:type="pct"/>
          </w:tcPr>
          <w:p w:rsidR="00585EAC" w:rsidRDefault="00585EAC" w:rsidP="00585EAC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5EAC">
              <w:rPr>
                <w:rFonts w:ascii="Times New Roman" w:hAnsi="Times New Roman" w:cs="Times New Roman"/>
              </w:rPr>
              <w:t xml:space="preserve">Al beneficiario non deve essere già stato prescritto nell’ambito dell’AIA l'uso delle tecniche di distribuzione </w:t>
            </w:r>
            <w:proofErr w:type="spellStart"/>
            <w:r w:rsidRPr="00585EAC">
              <w:rPr>
                <w:rFonts w:ascii="Times New Roman" w:hAnsi="Times New Roman" w:cs="Times New Roman"/>
              </w:rPr>
              <w:t>sottocotico</w:t>
            </w:r>
            <w:proofErr w:type="spellEnd"/>
            <w:r w:rsidRPr="00585EAC">
              <w:rPr>
                <w:rFonts w:ascii="Times New Roman" w:hAnsi="Times New Roman" w:cs="Times New Roman"/>
              </w:rPr>
              <w:t xml:space="preserve"> o rasoterra in bande</w:t>
            </w:r>
            <w:r>
              <w:rPr>
                <w:rFonts w:ascii="Times New Roman" w:hAnsi="Times New Roman" w:cs="Times New Roman"/>
              </w:rPr>
              <w:t xml:space="preserve"> (*)</w:t>
            </w:r>
          </w:p>
          <w:p w:rsidR="00345AC7" w:rsidRDefault="00345AC7" w:rsidP="00345AC7">
            <w:pPr>
              <w:ind w:left="360"/>
            </w:pPr>
            <w:r>
              <w:t xml:space="preserve">Esclusione ai sensi  del provvedimento riduzioni ed esclusioni   SI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  <w:r>
              <w:t xml:space="preserve"> NO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</w:p>
          <w:p w:rsidR="00585EAC" w:rsidRDefault="00345AC7" w:rsidP="00345AC7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585EAC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585EAC" w:rsidRPr="00585EAC" w:rsidRDefault="00585EAC" w:rsidP="0058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585EAC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5EAC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585EAC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5EAC">
              <w:instrText xml:space="preserve"> FORMCHECKBOX </w:instrText>
            </w:r>
            <w:r>
              <w:fldChar w:fldCharType="end"/>
            </w:r>
          </w:p>
        </w:tc>
      </w:tr>
      <w:tr w:rsidR="00585EAC">
        <w:tc>
          <w:tcPr>
            <w:tcW w:w="3731" w:type="pct"/>
          </w:tcPr>
          <w:p w:rsidR="00585EAC" w:rsidRDefault="00585EAC" w:rsidP="00585EAC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5EAC">
              <w:rPr>
                <w:rFonts w:ascii="Times New Roman" w:hAnsi="Times New Roman" w:cs="Times New Roman"/>
              </w:rPr>
              <w:t xml:space="preserve">l beneficiario deve disporre (in proprio, a noleggio o tramite conto terzi) delle macchine necessarie ad attuare la  distribuzione </w:t>
            </w:r>
            <w:proofErr w:type="spellStart"/>
            <w:r w:rsidRPr="00585EAC">
              <w:rPr>
                <w:rFonts w:ascii="Times New Roman" w:hAnsi="Times New Roman" w:cs="Times New Roman"/>
              </w:rPr>
              <w:t>sottocotico</w:t>
            </w:r>
            <w:proofErr w:type="spellEnd"/>
            <w:r w:rsidRPr="00585EAC">
              <w:rPr>
                <w:rFonts w:ascii="Times New Roman" w:hAnsi="Times New Roman" w:cs="Times New Roman"/>
              </w:rPr>
              <w:t xml:space="preserve"> o rasoterra in bande</w:t>
            </w:r>
            <w:r>
              <w:rPr>
                <w:rFonts w:ascii="Times New Roman" w:hAnsi="Times New Roman" w:cs="Times New Roman"/>
              </w:rPr>
              <w:t>. (*)</w:t>
            </w:r>
          </w:p>
          <w:p w:rsidR="00345AC7" w:rsidRDefault="00345AC7" w:rsidP="00345AC7">
            <w:pPr>
              <w:ind w:left="360"/>
            </w:pPr>
            <w:r>
              <w:t xml:space="preserve">Esclusione ai sensi  del provvedimento riduzioni ed esclusioni   SI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  <w:r>
              <w:t xml:space="preserve"> NO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</w:p>
          <w:p w:rsidR="00585EAC" w:rsidRDefault="00345AC7" w:rsidP="00345AC7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585EAC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585EAC" w:rsidRPr="00585EAC" w:rsidRDefault="00585EAC" w:rsidP="0058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585EAC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5EAC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585EAC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5EAC">
              <w:instrText xml:space="preserve"> FORMCHECKBOX </w:instrText>
            </w:r>
            <w:r>
              <w:fldChar w:fldCharType="end"/>
            </w:r>
          </w:p>
        </w:tc>
      </w:tr>
      <w:tr w:rsidR="0082261C">
        <w:tc>
          <w:tcPr>
            <w:tcW w:w="3731" w:type="pct"/>
          </w:tcPr>
          <w:p w:rsidR="0082261C" w:rsidRDefault="0082261C" w:rsidP="0082261C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61C">
              <w:rPr>
                <w:rFonts w:ascii="Times New Roman" w:hAnsi="Times New Roman" w:cs="Times New Roman"/>
              </w:rPr>
              <w:t>La SOI deve essere coltivata a prato avvicendato o permanente (esclusi terreni a riposo e leguminose) oppure oggetto di adesione all’operazione 10.1.3/2</w:t>
            </w:r>
            <w:r>
              <w:rPr>
                <w:rFonts w:ascii="Times New Roman" w:hAnsi="Times New Roman" w:cs="Times New Roman"/>
              </w:rPr>
              <w:t>(*)</w:t>
            </w:r>
          </w:p>
          <w:p w:rsidR="0082261C" w:rsidRDefault="0082261C" w:rsidP="0082261C">
            <w:pPr>
              <w:ind w:left="360"/>
            </w:pPr>
            <w:r>
              <w:t xml:space="preserve">Esclusione ai sensi  del provvedimento riduzioni ed esclusioni   SI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82261C" w:rsidRDefault="0082261C" w:rsidP="0082261C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 xml:space="preserve"> (*) Le inadempienze vengono descritte nelle note all’ultima pagina del verbale</w:t>
            </w:r>
          </w:p>
          <w:p w:rsidR="0082261C" w:rsidRPr="00585EAC" w:rsidRDefault="0082261C" w:rsidP="0082261C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82261C" w:rsidRDefault="0082261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82261C" w:rsidRDefault="0082261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F15F81">
        <w:tc>
          <w:tcPr>
            <w:tcW w:w="5000" w:type="pct"/>
            <w:gridSpan w:val="3"/>
          </w:tcPr>
          <w:p w:rsidR="00F15F81" w:rsidRDefault="00F15F81">
            <w:pPr>
              <w:spacing w:after="0" w:line="240" w:lineRule="auto"/>
              <w:jc w:val="center"/>
            </w:pPr>
            <w:r w:rsidRPr="009278B7">
              <w:rPr>
                <w:b/>
                <w:bCs/>
                <w:color w:val="000000"/>
                <w:sz w:val="24"/>
                <w:szCs w:val="24"/>
                <w:lang w:eastAsia="it-IT"/>
              </w:rPr>
              <w:t>VERIFICA DEGLI</w:t>
            </w: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 IMPEGNI</w:t>
            </w:r>
            <w:r w:rsidR="00585EAC"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 COMUNI ALLE AZIONI 1 E 2</w:t>
            </w:r>
          </w:p>
        </w:tc>
      </w:tr>
      <w:tr w:rsidR="00F15F81">
        <w:tc>
          <w:tcPr>
            <w:tcW w:w="5000" w:type="pct"/>
            <w:gridSpan w:val="3"/>
          </w:tcPr>
          <w:p w:rsidR="00F15F81" w:rsidRDefault="003F3279" w:rsidP="003F3279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F3279">
              <w:rPr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Non utilizzare fanghi di depurazione sulla SOI.</w:t>
            </w:r>
          </w:p>
        </w:tc>
      </w:tr>
      <w:tr w:rsidR="00F15F81">
        <w:tc>
          <w:tcPr>
            <w:tcW w:w="3731" w:type="pct"/>
            <w:tcBorders>
              <w:left w:val="nil"/>
            </w:tcBorders>
          </w:tcPr>
          <w:p w:rsidR="00F15F81" w:rsidRDefault="00F15F81">
            <w:pPr>
              <w:spacing w:after="0" w:line="240" w:lineRule="auto"/>
            </w:pPr>
          </w:p>
        </w:tc>
        <w:tc>
          <w:tcPr>
            <w:tcW w:w="648" w:type="pct"/>
          </w:tcPr>
          <w:p w:rsidR="00F15F81" w:rsidRDefault="00F15F81" w:rsidP="003F3279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3F3279">
              <w:rPr>
                <w:rFonts w:ascii="Arial" w:hAnsi="Arial" w:cs="Arial"/>
                <w:sz w:val="16"/>
                <w:szCs w:val="16"/>
              </w:rPr>
              <w:t>mpegno rispettato</w:t>
            </w:r>
          </w:p>
        </w:tc>
        <w:tc>
          <w:tcPr>
            <w:tcW w:w="621" w:type="pct"/>
          </w:tcPr>
          <w:p w:rsidR="00F15F81" w:rsidRDefault="00F15F81" w:rsidP="003F3279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3F3279">
              <w:rPr>
                <w:rFonts w:ascii="Arial" w:hAnsi="Arial" w:cs="Arial"/>
                <w:sz w:val="16"/>
                <w:szCs w:val="16"/>
              </w:rPr>
              <w:t>mpegno non rispettato</w:t>
            </w:r>
          </w:p>
        </w:tc>
      </w:tr>
      <w:tr w:rsidR="00F15F81">
        <w:tc>
          <w:tcPr>
            <w:tcW w:w="3731" w:type="pct"/>
          </w:tcPr>
          <w:p w:rsidR="00F15F81" w:rsidRDefault="003F3279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3279">
              <w:rPr>
                <w:rFonts w:ascii="Times New Roman" w:hAnsi="Times New Roman" w:cs="Times New Roman"/>
              </w:rPr>
              <w:t>Verifica che i terreni oggetto di impegno non ricevano fanghi di depurazi</w:t>
            </w:r>
            <w:r>
              <w:rPr>
                <w:rFonts w:ascii="Times New Roman" w:hAnsi="Times New Roman" w:cs="Times New Roman"/>
              </w:rPr>
              <w:t xml:space="preserve">one ai sensi del </w:t>
            </w:r>
            <w:proofErr w:type="spellStart"/>
            <w:r>
              <w:rPr>
                <w:rFonts w:ascii="Times New Roman" w:hAnsi="Times New Roman" w:cs="Times New Roman"/>
              </w:rPr>
              <w:t>D.Lgs.</w:t>
            </w:r>
            <w:proofErr w:type="spellEnd"/>
            <w:r>
              <w:rPr>
                <w:rFonts w:ascii="Times New Roman" w:hAnsi="Times New Roman" w:cs="Times New Roman"/>
              </w:rPr>
              <w:t xml:space="preserve"> 99/92: </w:t>
            </w:r>
            <w:r w:rsidR="00F15F81">
              <w:rPr>
                <w:rFonts w:ascii="Times New Roman" w:hAnsi="Times New Roman" w:cs="Times New Roman"/>
              </w:rPr>
              <w:t>. (*);</w:t>
            </w:r>
          </w:p>
          <w:p w:rsidR="00F15F81" w:rsidRDefault="00F15F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15F81" w:rsidRDefault="00F15F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16"/>
              <w:gridCol w:w="1679"/>
              <w:gridCol w:w="3607"/>
            </w:tblGrid>
            <w:tr w:rsidR="00F15F81" w:rsidTr="00800083"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F15F81" w:rsidTr="00800083">
              <w:trPr>
                <w:trHeight w:val="270"/>
              </w:trPr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F15F81" w:rsidTr="00800083"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F15F81" w:rsidTr="00800083"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F15F81" w:rsidTr="00800083"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800083" w:rsidTr="00D037AC">
              <w:tc>
                <w:tcPr>
                  <w:tcW w:w="6905" w:type="dxa"/>
                  <w:gridSpan w:val="4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00083" w:rsidTr="00D037AC">
              <w:tc>
                <w:tcPr>
                  <w:tcW w:w="2131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00083" w:rsidTr="00D037AC">
              <w:tc>
                <w:tcPr>
                  <w:tcW w:w="2131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D037AC" w:rsidRDefault="00D037AC" w:rsidP="00D037AC"/>
          <w:p w:rsidR="00D037AC" w:rsidRDefault="00D037AC" w:rsidP="00D037AC">
            <w:r>
              <w:t xml:space="preserve">Esclusione ai sensi  del provvedimento riduzioni ed esclusioni   SI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  <w:r>
              <w:t xml:space="preserve"> NO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</w:p>
          <w:p w:rsidR="00F15F81" w:rsidRDefault="00F15F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15F81" w:rsidRDefault="00F15F81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F15F81" w:rsidRDefault="00F15F8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48" w:type="pct"/>
          </w:tcPr>
          <w:p w:rsidR="00F15F81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F81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F15F81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F81">
              <w:instrText xml:space="preserve"> FORMCHECKBOX </w:instrText>
            </w:r>
            <w:r>
              <w:fldChar w:fldCharType="end"/>
            </w:r>
          </w:p>
        </w:tc>
      </w:tr>
      <w:tr w:rsidR="003F3279" w:rsidTr="003F3279">
        <w:tc>
          <w:tcPr>
            <w:tcW w:w="5000" w:type="pct"/>
            <w:gridSpan w:val="3"/>
          </w:tcPr>
          <w:p w:rsidR="003F3279" w:rsidRDefault="003F3279">
            <w:pPr>
              <w:spacing w:after="0" w:line="240" w:lineRule="auto"/>
              <w:jc w:val="center"/>
            </w:pPr>
            <w:r w:rsidRPr="003F3279">
              <w:rPr>
                <w:b/>
                <w:bCs/>
                <w:color w:val="000000"/>
                <w:sz w:val="24"/>
                <w:szCs w:val="24"/>
                <w:lang w:eastAsia="it-IT"/>
              </w:rPr>
              <w:t>Comunicare con almeno 5 gg di anticipo l’avvio delle operazioni di distribuzione delle matrici e i terreni interessati</w:t>
            </w:r>
          </w:p>
        </w:tc>
      </w:tr>
      <w:tr w:rsidR="003F3279">
        <w:tc>
          <w:tcPr>
            <w:tcW w:w="3731" w:type="pct"/>
          </w:tcPr>
          <w:p w:rsidR="003F3279" w:rsidRDefault="003F3279" w:rsidP="003F3279">
            <w:pPr>
              <w:pStyle w:val="Paragrafoelenco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3F3279" w:rsidRDefault="003F327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3F3279" w:rsidRDefault="003F327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non rispettato</w:t>
            </w:r>
          </w:p>
        </w:tc>
      </w:tr>
      <w:tr w:rsidR="00F15F81">
        <w:tc>
          <w:tcPr>
            <w:tcW w:w="3731" w:type="pct"/>
          </w:tcPr>
          <w:p w:rsidR="00F15F81" w:rsidRDefault="003F327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3279">
              <w:rPr>
                <w:rFonts w:ascii="Times New Roman" w:hAnsi="Times New Roman" w:cs="Times New Roman"/>
              </w:rPr>
              <w:t>Verifica che tutte le operazioni di distribuzione  nell'anno siano state oggetto di comunicazione preventiva:</w:t>
            </w:r>
            <w:r w:rsidR="00F15F81">
              <w:rPr>
                <w:rFonts w:ascii="Times New Roman" w:hAnsi="Times New Roman" w:cs="Times New Roman"/>
              </w:rPr>
              <w:t>. (*);</w:t>
            </w:r>
          </w:p>
          <w:p w:rsidR="003F3279" w:rsidRDefault="003F3279" w:rsidP="003F32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F3279" w:rsidRPr="003F3279" w:rsidRDefault="003F3279" w:rsidP="003F32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15F81" w:rsidRDefault="00F15F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4044"/>
            </w:tblGrid>
            <w:tr w:rsidR="003F3279" w:rsidTr="0080008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3279" w:rsidRDefault="003F3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3279" w:rsidRDefault="003F3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3279" w:rsidRDefault="003F3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3F3279" w:rsidTr="00800083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3279" w:rsidRDefault="003F3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3279" w:rsidRDefault="003F3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3279" w:rsidRDefault="003F3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3F3279" w:rsidTr="0080008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3279" w:rsidRDefault="003F3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3279" w:rsidRDefault="003F3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3279" w:rsidRDefault="003F3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3F3279" w:rsidTr="0080008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3279" w:rsidRDefault="003F3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3279" w:rsidRDefault="003F3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3279" w:rsidRDefault="003F3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3F3279" w:rsidTr="0080008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3279" w:rsidRDefault="003F3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3279" w:rsidRDefault="003F3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3279" w:rsidRDefault="003F3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01"/>
            </w:tblGrid>
            <w:tr w:rsidR="00800083" w:rsidTr="00800083">
              <w:tc>
                <w:tcPr>
                  <w:tcW w:w="6845" w:type="dxa"/>
                  <w:gridSpan w:val="4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00083" w:rsidTr="00800083">
              <w:tc>
                <w:tcPr>
                  <w:tcW w:w="2131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00083" w:rsidTr="00800083">
              <w:tc>
                <w:tcPr>
                  <w:tcW w:w="2131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D037AC" w:rsidRDefault="00D037AC" w:rsidP="00D037AC"/>
          <w:p w:rsidR="00D037AC" w:rsidRDefault="00D037AC" w:rsidP="00D037AC">
            <w:r>
              <w:t xml:space="preserve">Esclusione ai sensi  del provvedimento riduzioni ed esclusioni   SI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  <w:r>
              <w:t xml:space="preserve"> NO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</w:p>
          <w:p w:rsidR="00800083" w:rsidRDefault="00800083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F15F81" w:rsidRDefault="00F15F81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F15F81" w:rsidRDefault="00F15F81">
            <w:pPr>
              <w:pStyle w:val="Paragrafoelenco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F15F81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F81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F15F81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F81">
              <w:instrText xml:space="preserve"> FORMCHECKBOX </w:instrText>
            </w:r>
            <w:r>
              <w:fldChar w:fldCharType="end"/>
            </w:r>
          </w:p>
        </w:tc>
      </w:tr>
      <w:tr w:rsidR="00F15F81">
        <w:tc>
          <w:tcPr>
            <w:tcW w:w="3731" w:type="pct"/>
          </w:tcPr>
          <w:p w:rsidR="00F15F81" w:rsidRDefault="003F3279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  <w:r w:rsidRPr="003F3279">
              <w:rPr>
                <w:rFonts w:ascii="Times New Roman" w:hAnsi="Times New Roman" w:cs="Times New Roman"/>
              </w:rPr>
              <w:t xml:space="preserve">Verifica che tutta la SOI sia stata oggetto di almeno 1 comunicazione </w:t>
            </w:r>
            <w:r w:rsidRPr="003F3279">
              <w:rPr>
                <w:rFonts w:ascii="Times New Roman" w:hAnsi="Times New Roman" w:cs="Times New Roman"/>
              </w:rPr>
              <w:lastRenderedPageBreak/>
              <w:t>preventiva nell'anno:</w:t>
            </w:r>
            <w:r w:rsidR="0042322A">
              <w:rPr>
                <w:rFonts w:ascii="Times New Roman" w:hAnsi="Times New Roman" w:cs="Times New Roman"/>
              </w:rPr>
              <w:t xml:space="preserve"> (*)</w:t>
            </w:r>
            <w:r w:rsidR="00F15F81">
              <w:rPr>
                <w:rFonts w:ascii="Times New Roman" w:hAnsi="Times New Roman" w:cs="Times New Roman"/>
              </w:rPr>
              <w:t xml:space="preserve"> ;</w:t>
            </w:r>
          </w:p>
          <w:p w:rsidR="00F15F81" w:rsidRDefault="00F15F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36"/>
              <w:gridCol w:w="1844"/>
              <w:gridCol w:w="3222"/>
            </w:tblGrid>
            <w:tr w:rsidR="00F15F81" w:rsidTr="00800083"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 w:rsidP="003F3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</w:t>
                  </w:r>
                  <w:r w:rsidR="003F3279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che</w:t>
                  </w:r>
                  <w:proofErr w:type="spellEnd"/>
                  <w:r w:rsidR="003F3279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 xml:space="preserve"> non è stata oggetto di almeno 1 comunicazione preventiva all’anno</w:t>
                  </w:r>
                </w:p>
              </w:tc>
            </w:tr>
            <w:tr w:rsidR="00F15F81" w:rsidTr="00800083">
              <w:trPr>
                <w:trHeight w:val="270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F15F81" w:rsidTr="00800083"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F15F81" w:rsidTr="00800083"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F15F81" w:rsidTr="00800083"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F81" w:rsidRDefault="00F1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3F3279" w:rsidTr="00800083"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3279" w:rsidRDefault="003F3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3279" w:rsidRDefault="003F3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3279" w:rsidRDefault="003F3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3F3279" w:rsidTr="00800083"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3279" w:rsidRDefault="003F3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3279" w:rsidRDefault="003F3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3279" w:rsidRDefault="003F3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800083" w:rsidTr="00D037AC">
              <w:tc>
                <w:tcPr>
                  <w:tcW w:w="6905" w:type="dxa"/>
                  <w:gridSpan w:val="4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00083" w:rsidTr="00D037AC">
              <w:tc>
                <w:tcPr>
                  <w:tcW w:w="2131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00083" w:rsidTr="00D037AC">
              <w:tc>
                <w:tcPr>
                  <w:tcW w:w="2131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D037AC" w:rsidRDefault="00D037AC" w:rsidP="00D037AC"/>
          <w:p w:rsidR="00D037AC" w:rsidRDefault="00D037AC" w:rsidP="00D037AC">
            <w:r>
              <w:t xml:space="preserve">Esclusione ai sensi  del provvedimento riduzioni ed esclusioni   SI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  <w:r>
              <w:t xml:space="preserve"> NO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</w:p>
          <w:p w:rsidR="00F15F81" w:rsidRDefault="00F15F81">
            <w:pPr>
              <w:spacing w:after="0" w:line="240" w:lineRule="auto"/>
            </w:pPr>
          </w:p>
          <w:p w:rsidR="00F15F81" w:rsidRDefault="00F15F81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F15F81" w:rsidRDefault="00E55A6C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F81">
              <w:instrText xml:space="preserve"> FORMCHECKBOX </w:instrText>
            </w:r>
            <w:r>
              <w:fldChar w:fldCharType="end"/>
            </w:r>
          </w:p>
          <w:p w:rsidR="00F15F81" w:rsidRDefault="00F15F81">
            <w:pPr>
              <w:spacing w:after="0" w:line="240" w:lineRule="auto"/>
              <w:jc w:val="center"/>
            </w:pPr>
          </w:p>
          <w:p w:rsidR="00F15F81" w:rsidRDefault="00F15F81">
            <w:pPr>
              <w:spacing w:after="0" w:line="240" w:lineRule="auto"/>
              <w:jc w:val="center"/>
            </w:pPr>
          </w:p>
          <w:p w:rsidR="00F15F81" w:rsidRDefault="00F15F81">
            <w:pPr>
              <w:spacing w:after="0" w:line="240" w:lineRule="auto"/>
              <w:jc w:val="center"/>
            </w:pPr>
          </w:p>
          <w:p w:rsidR="00F15F81" w:rsidRDefault="00F15F81">
            <w:pPr>
              <w:spacing w:after="0" w:line="240" w:lineRule="auto"/>
              <w:jc w:val="center"/>
            </w:pPr>
          </w:p>
          <w:p w:rsidR="00F15F81" w:rsidRDefault="00F15F81">
            <w:pPr>
              <w:spacing w:after="0" w:line="240" w:lineRule="auto"/>
              <w:jc w:val="center"/>
            </w:pPr>
          </w:p>
          <w:p w:rsidR="00F15F81" w:rsidRDefault="00F15F81">
            <w:pPr>
              <w:spacing w:after="0" w:line="240" w:lineRule="auto"/>
              <w:jc w:val="center"/>
            </w:pPr>
          </w:p>
          <w:p w:rsidR="00F15F81" w:rsidRDefault="00F15F81">
            <w:pPr>
              <w:spacing w:after="0" w:line="240" w:lineRule="auto"/>
              <w:jc w:val="center"/>
            </w:pPr>
          </w:p>
          <w:p w:rsidR="00F15F81" w:rsidRDefault="00F15F81">
            <w:pPr>
              <w:spacing w:after="0" w:line="240" w:lineRule="auto"/>
              <w:jc w:val="center"/>
            </w:pPr>
          </w:p>
          <w:p w:rsidR="00F15F81" w:rsidRDefault="00F15F81">
            <w:pPr>
              <w:spacing w:after="0" w:line="240" w:lineRule="auto"/>
              <w:jc w:val="center"/>
            </w:pPr>
          </w:p>
          <w:p w:rsidR="00F15F81" w:rsidRDefault="00F15F81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F15F81" w:rsidRDefault="00E55A6C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F81">
              <w:instrText xml:space="preserve"> FORMCHECKBOX </w:instrText>
            </w:r>
            <w:r>
              <w:fldChar w:fldCharType="end"/>
            </w:r>
          </w:p>
          <w:p w:rsidR="00F15F81" w:rsidRDefault="00F15F81">
            <w:pPr>
              <w:spacing w:after="0" w:line="240" w:lineRule="auto"/>
              <w:jc w:val="center"/>
            </w:pPr>
          </w:p>
          <w:p w:rsidR="00F15F81" w:rsidRDefault="00F15F81">
            <w:pPr>
              <w:spacing w:after="0" w:line="240" w:lineRule="auto"/>
              <w:jc w:val="center"/>
            </w:pPr>
          </w:p>
          <w:p w:rsidR="00F15F81" w:rsidRDefault="00F15F81">
            <w:pPr>
              <w:spacing w:after="0" w:line="240" w:lineRule="auto"/>
              <w:jc w:val="center"/>
            </w:pPr>
          </w:p>
          <w:p w:rsidR="00F15F81" w:rsidRDefault="00F15F81">
            <w:pPr>
              <w:spacing w:after="0" w:line="240" w:lineRule="auto"/>
              <w:jc w:val="center"/>
            </w:pPr>
          </w:p>
          <w:p w:rsidR="00F15F81" w:rsidRDefault="00F15F81">
            <w:pPr>
              <w:spacing w:after="0" w:line="240" w:lineRule="auto"/>
              <w:jc w:val="center"/>
            </w:pPr>
          </w:p>
          <w:p w:rsidR="00F15F81" w:rsidRDefault="00F15F81">
            <w:pPr>
              <w:spacing w:after="0" w:line="240" w:lineRule="auto"/>
              <w:jc w:val="center"/>
            </w:pPr>
          </w:p>
          <w:p w:rsidR="00F15F81" w:rsidRDefault="00F15F81">
            <w:pPr>
              <w:spacing w:after="0" w:line="240" w:lineRule="auto"/>
              <w:jc w:val="center"/>
            </w:pPr>
          </w:p>
          <w:p w:rsidR="00F15F81" w:rsidRDefault="00F15F81">
            <w:pPr>
              <w:spacing w:after="0" w:line="240" w:lineRule="auto"/>
              <w:jc w:val="center"/>
            </w:pPr>
          </w:p>
          <w:p w:rsidR="00F15F81" w:rsidRDefault="00F15F81">
            <w:pPr>
              <w:spacing w:after="0" w:line="240" w:lineRule="auto"/>
              <w:jc w:val="center"/>
            </w:pPr>
          </w:p>
          <w:p w:rsidR="00F15F81" w:rsidRDefault="00F15F81">
            <w:pPr>
              <w:spacing w:after="0" w:line="240" w:lineRule="auto"/>
              <w:jc w:val="center"/>
            </w:pPr>
          </w:p>
        </w:tc>
      </w:tr>
      <w:tr w:rsidR="003F3279">
        <w:tc>
          <w:tcPr>
            <w:tcW w:w="3731" w:type="pct"/>
          </w:tcPr>
          <w:p w:rsidR="003F3279" w:rsidRDefault="003F327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F3279">
              <w:rPr>
                <w:rFonts w:ascii="Times New Roman" w:hAnsi="Times New Roman" w:cs="Times New Roman"/>
              </w:rPr>
              <w:lastRenderedPageBreak/>
              <w:t>Verifica che la Comunicazione sia stata trasmessa nei tempi previsti</w:t>
            </w:r>
            <w:r>
              <w:rPr>
                <w:rFonts w:ascii="Times New Roman" w:hAnsi="Times New Roman" w:cs="Times New Roman"/>
              </w:rPr>
              <w:t>(*)</w:t>
            </w:r>
          </w:p>
          <w:p w:rsidR="008800B5" w:rsidRDefault="008800B5" w:rsidP="008800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4044"/>
            </w:tblGrid>
            <w:tr w:rsidR="008800B5" w:rsidTr="0080008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8800B5" w:rsidTr="00800083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800B5" w:rsidTr="0080008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800B5" w:rsidTr="0080008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800B5" w:rsidTr="0080008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800083" w:rsidTr="00D037AC">
              <w:tc>
                <w:tcPr>
                  <w:tcW w:w="6905" w:type="dxa"/>
                  <w:gridSpan w:val="4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00083" w:rsidTr="00D037AC">
              <w:tc>
                <w:tcPr>
                  <w:tcW w:w="2131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00083" w:rsidTr="00D037AC">
              <w:tc>
                <w:tcPr>
                  <w:tcW w:w="2131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D037AC" w:rsidRDefault="00D037AC" w:rsidP="00D037AC"/>
          <w:p w:rsidR="00D037AC" w:rsidRDefault="00D037AC" w:rsidP="00D037AC">
            <w:r>
              <w:t xml:space="preserve">Esclusione ai sensi  del provvedimento riduzioni ed esclusioni   SI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  <w:r>
              <w:t xml:space="preserve"> NO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</w:p>
          <w:p w:rsidR="003F3279" w:rsidRDefault="003F3279" w:rsidP="003F32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3279" w:rsidRPr="003F3279" w:rsidRDefault="003F3279" w:rsidP="003F32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3F3279" w:rsidRDefault="00E55A6C" w:rsidP="003F327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3279">
              <w:instrText xml:space="preserve"> FORMCHECKBOX </w:instrText>
            </w:r>
            <w:r>
              <w:fldChar w:fldCharType="end"/>
            </w:r>
          </w:p>
          <w:p w:rsidR="003F3279" w:rsidRDefault="003F3279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3F3279" w:rsidRDefault="00E55A6C" w:rsidP="003F327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3279">
              <w:instrText xml:space="preserve"> FORMCHECKBOX </w:instrText>
            </w:r>
            <w:r>
              <w:fldChar w:fldCharType="end"/>
            </w:r>
          </w:p>
          <w:p w:rsidR="003F3279" w:rsidRDefault="003F3279">
            <w:pPr>
              <w:spacing w:after="0" w:line="240" w:lineRule="auto"/>
              <w:jc w:val="center"/>
            </w:pPr>
          </w:p>
        </w:tc>
      </w:tr>
      <w:tr w:rsidR="003F3279">
        <w:tc>
          <w:tcPr>
            <w:tcW w:w="3731" w:type="pct"/>
          </w:tcPr>
          <w:p w:rsidR="003F3279" w:rsidRDefault="003F327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F3279">
              <w:rPr>
                <w:rFonts w:ascii="Times New Roman" w:hAnsi="Times New Roman" w:cs="Times New Roman"/>
              </w:rPr>
              <w:t>Verifica che i dati della Comunicazione siano corrispondenti a quanto attuato in campo:</w:t>
            </w:r>
            <w:r>
              <w:rPr>
                <w:rFonts w:ascii="Times New Roman" w:hAnsi="Times New Roman" w:cs="Times New Roman"/>
              </w:rPr>
              <w:t xml:space="preserve"> (*)</w:t>
            </w:r>
          </w:p>
          <w:p w:rsidR="008800B5" w:rsidRDefault="008800B5" w:rsidP="008800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4044"/>
            </w:tblGrid>
            <w:tr w:rsidR="008800B5" w:rsidTr="0080008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8800B5" w:rsidTr="00800083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800B5" w:rsidTr="0080008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800B5" w:rsidTr="0080008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800B5" w:rsidTr="0080008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800083" w:rsidTr="00D037AC">
              <w:tc>
                <w:tcPr>
                  <w:tcW w:w="6905" w:type="dxa"/>
                  <w:gridSpan w:val="4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00083" w:rsidTr="00D037AC">
              <w:tc>
                <w:tcPr>
                  <w:tcW w:w="2131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lastRenderedPageBreak/>
                    <w:t>Entità</w:t>
                  </w:r>
                </w:p>
              </w:tc>
              <w:tc>
                <w:tcPr>
                  <w:tcW w:w="1601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00083" w:rsidTr="00D037AC">
              <w:tc>
                <w:tcPr>
                  <w:tcW w:w="2131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D037AC" w:rsidRDefault="00D037AC" w:rsidP="00D037AC"/>
          <w:p w:rsidR="00D037AC" w:rsidRDefault="00D037AC" w:rsidP="00D037AC">
            <w:r>
              <w:t xml:space="preserve">Esclusione ai sensi  del provvedimento riduzioni ed esclusioni   SI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  <w:r>
              <w:t xml:space="preserve"> NO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</w:p>
          <w:p w:rsidR="008800B5" w:rsidRDefault="008800B5" w:rsidP="008800B5">
            <w:pPr>
              <w:pStyle w:val="Paragrafoelenco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3279" w:rsidRPr="003F3279" w:rsidRDefault="003F3279" w:rsidP="003F32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3F3279" w:rsidRDefault="00E55A6C" w:rsidP="003F3279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3279">
              <w:instrText xml:space="preserve"> FORMCHECKBOX </w:instrText>
            </w:r>
            <w:r>
              <w:fldChar w:fldCharType="end"/>
            </w:r>
          </w:p>
          <w:p w:rsidR="003F3279" w:rsidRDefault="003F3279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3F3279" w:rsidRDefault="00E55A6C" w:rsidP="003F327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3279">
              <w:instrText xml:space="preserve"> FORMCHECKBOX </w:instrText>
            </w:r>
            <w:r>
              <w:fldChar w:fldCharType="end"/>
            </w:r>
          </w:p>
          <w:p w:rsidR="003F3279" w:rsidRDefault="003F3279">
            <w:pPr>
              <w:spacing w:after="0" w:line="240" w:lineRule="auto"/>
              <w:jc w:val="center"/>
            </w:pPr>
          </w:p>
        </w:tc>
      </w:tr>
      <w:tr w:rsidR="00F15F81">
        <w:tc>
          <w:tcPr>
            <w:tcW w:w="5000" w:type="pct"/>
            <w:gridSpan w:val="3"/>
          </w:tcPr>
          <w:p w:rsidR="00F15F81" w:rsidRDefault="003F3279">
            <w:pPr>
              <w:spacing w:after="0" w:line="240" w:lineRule="auto"/>
              <w:jc w:val="center"/>
            </w:pPr>
            <w:r w:rsidRPr="003F3279">
              <w:rPr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Annotare nel Registro delle fertilizzazioni la data e i terreni interessati dalle operazioni di distribuzione delle matrici</w:t>
            </w:r>
          </w:p>
        </w:tc>
      </w:tr>
      <w:tr w:rsidR="00F15F81">
        <w:tc>
          <w:tcPr>
            <w:tcW w:w="3731" w:type="pct"/>
            <w:tcBorders>
              <w:left w:val="nil"/>
            </w:tcBorders>
          </w:tcPr>
          <w:p w:rsidR="00F15F81" w:rsidRDefault="00F15F81">
            <w:pPr>
              <w:spacing w:after="0" w:line="240" w:lineRule="auto"/>
            </w:pPr>
          </w:p>
        </w:tc>
        <w:tc>
          <w:tcPr>
            <w:tcW w:w="648" w:type="pct"/>
          </w:tcPr>
          <w:p w:rsidR="00F15F81" w:rsidRDefault="00F15F81" w:rsidP="003F3279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3F3279">
              <w:rPr>
                <w:rFonts w:ascii="Arial" w:hAnsi="Arial" w:cs="Arial"/>
                <w:sz w:val="16"/>
                <w:szCs w:val="16"/>
              </w:rPr>
              <w:t>mpegno rispettato</w:t>
            </w:r>
          </w:p>
        </w:tc>
        <w:tc>
          <w:tcPr>
            <w:tcW w:w="621" w:type="pct"/>
          </w:tcPr>
          <w:p w:rsidR="00F15F81" w:rsidRDefault="00F15F81" w:rsidP="003F3279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3F3279">
              <w:rPr>
                <w:rFonts w:ascii="Arial" w:hAnsi="Arial" w:cs="Arial"/>
                <w:sz w:val="16"/>
                <w:szCs w:val="16"/>
              </w:rPr>
              <w:t>mpegno non rispettato</w:t>
            </w:r>
          </w:p>
        </w:tc>
      </w:tr>
      <w:tr w:rsidR="00F15F81">
        <w:tc>
          <w:tcPr>
            <w:tcW w:w="3731" w:type="pct"/>
          </w:tcPr>
          <w:p w:rsidR="00F15F81" w:rsidRPr="00800083" w:rsidRDefault="00F15F81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Calibri-Italic" w:hAnsi="Calibri-Italic" w:cs="Calibri-Italic"/>
                <w:i/>
                <w:iCs/>
                <w:sz w:val="20"/>
                <w:szCs w:val="20"/>
              </w:rPr>
              <w:t xml:space="preserve"> </w:t>
            </w:r>
            <w:r w:rsidR="00746556" w:rsidRPr="00746556">
              <w:rPr>
                <w:rFonts w:ascii="Times New Roman" w:hAnsi="Times New Roman" w:cs="Times New Roman"/>
              </w:rPr>
              <w:t xml:space="preserve">Verifica </w:t>
            </w:r>
            <w:r w:rsidR="008800B5">
              <w:rPr>
                <w:rFonts w:ascii="Times New Roman" w:hAnsi="Times New Roman" w:cs="Times New Roman"/>
              </w:rPr>
              <w:t xml:space="preserve">la completezza delle informazioni </w:t>
            </w:r>
            <w:r w:rsidR="00746556" w:rsidRPr="00746556">
              <w:rPr>
                <w:rFonts w:ascii="Times New Roman" w:hAnsi="Times New Roman" w:cs="Times New Roman"/>
              </w:rPr>
              <w:t>inserite nel registro delle fertilizzazioni</w:t>
            </w:r>
            <w:r w:rsidR="00746556" w:rsidRPr="00746556">
              <w:rPr>
                <w:rFonts w:ascii="Calibri-Italic" w:hAnsi="Calibri-Italic" w:cs="Calibri-Italic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-Italic" w:hAnsi="Calibri-Italic" w:cs="Calibri-Italic"/>
                <w:i/>
                <w:iCs/>
                <w:sz w:val="20"/>
                <w:szCs w:val="20"/>
              </w:rPr>
              <w:t>(*).</w:t>
            </w:r>
          </w:p>
          <w:p w:rsidR="00800083" w:rsidRDefault="00800083" w:rsidP="0080008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800083" w:rsidTr="00C55B31">
              <w:tc>
                <w:tcPr>
                  <w:tcW w:w="6192" w:type="dxa"/>
                  <w:gridSpan w:val="4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00083" w:rsidTr="00C55B31">
              <w:tc>
                <w:tcPr>
                  <w:tcW w:w="1483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00083" w:rsidTr="00C55B31">
              <w:tc>
                <w:tcPr>
                  <w:tcW w:w="1483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D037AC" w:rsidRDefault="00D037AC" w:rsidP="00D037AC"/>
          <w:p w:rsidR="00D037AC" w:rsidRDefault="00D037AC" w:rsidP="00D037AC">
            <w:r>
              <w:t xml:space="preserve">Esclusione ai sensi  del provvedimento riduzioni ed esclusioni   SI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  <w:r>
              <w:t xml:space="preserve"> NO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</w:p>
          <w:p w:rsidR="00800083" w:rsidRDefault="00800083" w:rsidP="00800083">
            <w:pPr>
              <w:pStyle w:val="Paragrafoelenco"/>
              <w:spacing w:after="0" w:line="240" w:lineRule="auto"/>
            </w:pPr>
          </w:p>
          <w:p w:rsidR="00F15F81" w:rsidRDefault="00F15F81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F15F81" w:rsidRDefault="00F15F81">
            <w:pPr>
              <w:spacing w:after="0" w:line="240" w:lineRule="auto"/>
            </w:pPr>
          </w:p>
        </w:tc>
        <w:tc>
          <w:tcPr>
            <w:tcW w:w="648" w:type="pct"/>
          </w:tcPr>
          <w:p w:rsidR="00F15F81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F81">
              <w:instrText xml:space="preserve"> FORMCHECKBOX </w:instrText>
            </w:r>
            <w:r>
              <w:fldChar w:fldCharType="end"/>
            </w:r>
          </w:p>
          <w:p w:rsidR="00F15F81" w:rsidRDefault="00F15F81">
            <w:pPr>
              <w:spacing w:after="0" w:line="240" w:lineRule="auto"/>
            </w:pPr>
          </w:p>
        </w:tc>
        <w:tc>
          <w:tcPr>
            <w:tcW w:w="621" w:type="pct"/>
          </w:tcPr>
          <w:p w:rsidR="00F15F81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F81">
              <w:instrText xml:space="preserve"> FORMCHECKBOX </w:instrText>
            </w:r>
            <w:r>
              <w:fldChar w:fldCharType="end"/>
            </w:r>
          </w:p>
          <w:p w:rsidR="00F15F81" w:rsidRDefault="00F15F81">
            <w:pPr>
              <w:spacing w:after="0" w:line="240" w:lineRule="auto"/>
            </w:pPr>
          </w:p>
        </w:tc>
      </w:tr>
      <w:tr w:rsidR="00F15F81">
        <w:tc>
          <w:tcPr>
            <w:tcW w:w="5000" w:type="pct"/>
            <w:gridSpan w:val="3"/>
          </w:tcPr>
          <w:p w:rsidR="00F15F81" w:rsidRDefault="00746556" w:rsidP="009278B7">
            <w:pPr>
              <w:spacing w:after="0" w:line="240" w:lineRule="auto"/>
              <w:jc w:val="center"/>
            </w:pPr>
            <w:r w:rsidRPr="00746556">
              <w:rPr>
                <w:b/>
                <w:bCs/>
                <w:color w:val="000000"/>
                <w:sz w:val="24"/>
                <w:szCs w:val="24"/>
                <w:lang w:eastAsia="it-IT"/>
              </w:rPr>
              <w:t>Conservare in azienda la documentazione delle fertilizzazioni per l'intero periodo di impegno</w:t>
            </w:r>
          </w:p>
        </w:tc>
      </w:tr>
      <w:tr w:rsidR="00F15F81">
        <w:tc>
          <w:tcPr>
            <w:tcW w:w="3731" w:type="pct"/>
            <w:tcBorders>
              <w:left w:val="nil"/>
            </w:tcBorders>
          </w:tcPr>
          <w:p w:rsidR="00F15F81" w:rsidRDefault="00F15F81">
            <w:pPr>
              <w:spacing w:after="0" w:line="240" w:lineRule="auto"/>
            </w:pPr>
          </w:p>
        </w:tc>
        <w:tc>
          <w:tcPr>
            <w:tcW w:w="648" w:type="pct"/>
          </w:tcPr>
          <w:p w:rsidR="00F15F81" w:rsidRDefault="00F15F81" w:rsidP="00746556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746556">
              <w:rPr>
                <w:rFonts w:ascii="Arial" w:hAnsi="Arial" w:cs="Arial"/>
                <w:sz w:val="16"/>
                <w:szCs w:val="16"/>
              </w:rPr>
              <w:t>mpegno rispettato</w:t>
            </w:r>
          </w:p>
        </w:tc>
        <w:tc>
          <w:tcPr>
            <w:tcW w:w="621" w:type="pct"/>
          </w:tcPr>
          <w:p w:rsidR="00F15F81" w:rsidRDefault="00F15F81" w:rsidP="00746556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746556">
              <w:rPr>
                <w:rFonts w:ascii="Arial" w:hAnsi="Arial" w:cs="Arial"/>
                <w:sz w:val="16"/>
                <w:szCs w:val="16"/>
              </w:rPr>
              <w:t>mpegno non rispettato</w:t>
            </w:r>
          </w:p>
        </w:tc>
      </w:tr>
      <w:tr w:rsidR="00F15F81">
        <w:tc>
          <w:tcPr>
            <w:tcW w:w="3731" w:type="pct"/>
          </w:tcPr>
          <w:p w:rsidR="00F15F81" w:rsidRDefault="00091C75">
            <w:pPr>
              <w:pStyle w:val="Paragrafoelenco"/>
              <w:numPr>
                <w:ilvl w:val="0"/>
                <w:numId w:val="1"/>
              </w:numPr>
              <w:suppressAutoHyphens/>
              <w:spacing w:before="60" w:after="0" w:line="240" w:lineRule="auto"/>
              <w:jc w:val="both"/>
            </w:pPr>
            <w:r w:rsidRPr="00091C75">
              <w:t>verifica</w:t>
            </w:r>
            <w:r w:rsidR="008800B5">
              <w:t>re</w:t>
            </w:r>
            <w:r w:rsidRPr="00091C75">
              <w:t xml:space="preserve"> che in azienda sia presente il registro delle fertilizzazioni e che il registro sia compilato in modo completo dal primo anno</w:t>
            </w:r>
            <w:r w:rsidR="003450E6">
              <w:t xml:space="preserve"> (*)</w:t>
            </w:r>
            <w:r w:rsidR="00F15F81">
              <w:t>.</w:t>
            </w:r>
          </w:p>
          <w:p w:rsidR="00800083" w:rsidRDefault="00800083" w:rsidP="0080008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800083" w:rsidTr="00C55B31">
              <w:tc>
                <w:tcPr>
                  <w:tcW w:w="6192" w:type="dxa"/>
                  <w:gridSpan w:val="4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00083" w:rsidTr="00C55B31">
              <w:tc>
                <w:tcPr>
                  <w:tcW w:w="1483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00083" w:rsidTr="00C55B31">
              <w:tc>
                <w:tcPr>
                  <w:tcW w:w="1483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D037AC" w:rsidRDefault="00D037AC" w:rsidP="00D037AC"/>
          <w:p w:rsidR="00D037AC" w:rsidRDefault="00D037AC" w:rsidP="00D037AC">
            <w:r>
              <w:t xml:space="preserve">Esclusione ai sensi  del provvedimento riduzioni ed esclusioni   SI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  <w:r>
              <w:t xml:space="preserve"> NO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</w:p>
          <w:p w:rsidR="00F15F81" w:rsidRDefault="00F15F81">
            <w:pPr>
              <w:pStyle w:val="Paragrafoelenco"/>
              <w:suppressAutoHyphens/>
              <w:spacing w:before="60" w:after="0" w:line="240" w:lineRule="auto"/>
              <w:ind w:left="360"/>
              <w:jc w:val="both"/>
            </w:pPr>
          </w:p>
          <w:p w:rsidR="003450E6" w:rsidRDefault="00091C75" w:rsidP="003450E6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3450E6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3450E6" w:rsidRDefault="003450E6" w:rsidP="00304505">
            <w:pPr>
              <w:spacing w:after="0" w:line="240" w:lineRule="auto"/>
              <w:jc w:val="both"/>
            </w:pPr>
          </w:p>
        </w:tc>
        <w:tc>
          <w:tcPr>
            <w:tcW w:w="648" w:type="pct"/>
          </w:tcPr>
          <w:p w:rsidR="00F15F81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F81">
              <w:instrText xml:space="preserve"> FORMCHECKBOX </w:instrText>
            </w:r>
            <w:r>
              <w:fldChar w:fldCharType="end"/>
            </w:r>
          </w:p>
          <w:p w:rsidR="00F15F81" w:rsidRDefault="00F15F81">
            <w:pPr>
              <w:spacing w:after="0" w:line="240" w:lineRule="auto"/>
            </w:pPr>
          </w:p>
        </w:tc>
        <w:tc>
          <w:tcPr>
            <w:tcW w:w="621" w:type="pct"/>
          </w:tcPr>
          <w:p w:rsidR="00F15F81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F81">
              <w:instrText xml:space="preserve"> FORMCHECKBOX </w:instrText>
            </w:r>
            <w:r>
              <w:fldChar w:fldCharType="end"/>
            </w:r>
          </w:p>
          <w:p w:rsidR="00F15F81" w:rsidRDefault="00F15F81">
            <w:pPr>
              <w:spacing w:after="0" w:line="240" w:lineRule="auto"/>
            </w:pPr>
          </w:p>
        </w:tc>
      </w:tr>
      <w:tr w:rsidR="00091C75" w:rsidTr="00091C75">
        <w:tc>
          <w:tcPr>
            <w:tcW w:w="5000" w:type="pct"/>
            <w:gridSpan w:val="3"/>
          </w:tcPr>
          <w:p w:rsidR="00091C75" w:rsidRDefault="00091C75">
            <w:pPr>
              <w:spacing w:after="0" w:line="240" w:lineRule="auto"/>
              <w:jc w:val="center"/>
            </w:pPr>
            <w:r w:rsidRPr="00091C75">
              <w:rPr>
                <w:b/>
                <w:bCs/>
                <w:color w:val="000000"/>
                <w:sz w:val="24"/>
                <w:szCs w:val="24"/>
                <w:lang w:eastAsia="it-IT"/>
              </w:rPr>
              <w:t>Nel caso si ricorra ai contoterzisti, conservare in azienda per l'intero periodo d'impegno la documentazione relativa</w:t>
            </w:r>
          </w:p>
        </w:tc>
      </w:tr>
      <w:tr w:rsidR="00091C75">
        <w:tc>
          <w:tcPr>
            <w:tcW w:w="3731" w:type="pct"/>
          </w:tcPr>
          <w:p w:rsidR="00091C75" w:rsidRDefault="00091C75" w:rsidP="00091C75">
            <w:pPr>
              <w:pStyle w:val="Paragrafoelenco"/>
              <w:spacing w:after="0" w:line="240" w:lineRule="auto"/>
              <w:jc w:val="both"/>
            </w:pPr>
          </w:p>
        </w:tc>
        <w:tc>
          <w:tcPr>
            <w:tcW w:w="648" w:type="pct"/>
          </w:tcPr>
          <w:p w:rsidR="00091C75" w:rsidRDefault="00091C75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091C75" w:rsidRDefault="00091C75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non rispettato</w:t>
            </w:r>
          </w:p>
        </w:tc>
      </w:tr>
      <w:tr w:rsidR="00F15F81">
        <w:tc>
          <w:tcPr>
            <w:tcW w:w="3731" w:type="pct"/>
          </w:tcPr>
          <w:p w:rsidR="00F15F81" w:rsidRDefault="00091C7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091C75">
              <w:lastRenderedPageBreak/>
              <w:t>verifica della relativa documentazione</w:t>
            </w:r>
            <w:r w:rsidR="003450E6">
              <w:t xml:space="preserve"> (*)</w:t>
            </w:r>
          </w:p>
          <w:p w:rsidR="00800083" w:rsidRDefault="00800083" w:rsidP="0080008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800083" w:rsidTr="00C55B31">
              <w:tc>
                <w:tcPr>
                  <w:tcW w:w="6192" w:type="dxa"/>
                  <w:gridSpan w:val="4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00083" w:rsidTr="00C55B31">
              <w:tc>
                <w:tcPr>
                  <w:tcW w:w="1483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00083" w:rsidTr="00C55B31">
              <w:tc>
                <w:tcPr>
                  <w:tcW w:w="1483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D037AC" w:rsidRDefault="00D037AC" w:rsidP="00D037AC"/>
          <w:p w:rsidR="00D037AC" w:rsidRDefault="00D037AC" w:rsidP="00D037AC">
            <w:r>
              <w:t xml:space="preserve">Esclusione ai sensi  del provvedimento riduzioni ed esclusioni   SI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  <w:r>
              <w:t xml:space="preserve"> NO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</w:p>
          <w:p w:rsidR="00F15F81" w:rsidRDefault="00F15F81">
            <w:pPr>
              <w:pStyle w:val="Paragrafoelenco"/>
              <w:spacing w:after="0" w:line="240" w:lineRule="auto"/>
              <w:ind w:left="360"/>
              <w:jc w:val="both"/>
            </w:pPr>
          </w:p>
          <w:p w:rsidR="003450E6" w:rsidRDefault="003450E6" w:rsidP="003450E6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3450E6" w:rsidRDefault="003450E6">
            <w:pPr>
              <w:pStyle w:val="Paragrafoelenco"/>
              <w:spacing w:after="0" w:line="240" w:lineRule="auto"/>
              <w:jc w:val="both"/>
            </w:pPr>
          </w:p>
        </w:tc>
        <w:tc>
          <w:tcPr>
            <w:tcW w:w="648" w:type="pct"/>
          </w:tcPr>
          <w:p w:rsidR="00F15F81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F81">
              <w:instrText xml:space="preserve"> FORMCHECKBOX </w:instrText>
            </w:r>
            <w:r>
              <w:fldChar w:fldCharType="end"/>
            </w:r>
          </w:p>
          <w:p w:rsidR="00F15F81" w:rsidRDefault="00F15F81">
            <w:pPr>
              <w:spacing w:after="0" w:line="240" w:lineRule="auto"/>
            </w:pPr>
          </w:p>
        </w:tc>
        <w:tc>
          <w:tcPr>
            <w:tcW w:w="621" w:type="pct"/>
          </w:tcPr>
          <w:p w:rsidR="00F15F81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F81">
              <w:instrText xml:space="preserve"> FORMCHECKBOX </w:instrText>
            </w:r>
            <w:r>
              <w:fldChar w:fldCharType="end"/>
            </w:r>
          </w:p>
          <w:p w:rsidR="00F15F81" w:rsidRDefault="00F15F81">
            <w:pPr>
              <w:spacing w:after="0" w:line="240" w:lineRule="auto"/>
            </w:pPr>
          </w:p>
        </w:tc>
      </w:tr>
      <w:tr w:rsidR="00091C75">
        <w:tc>
          <w:tcPr>
            <w:tcW w:w="3731" w:type="pct"/>
          </w:tcPr>
          <w:p w:rsidR="00091C75" w:rsidRDefault="00091C7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091C75">
              <w:t xml:space="preserve">verifica della conservazione della relativa documentazione: </w:t>
            </w:r>
            <w:r>
              <w:t xml:space="preserve"> (*)</w:t>
            </w:r>
          </w:p>
          <w:p w:rsidR="00800083" w:rsidRDefault="00800083" w:rsidP="0080008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800083" w:rsidTr="00C55B31">
              <w:tc>
                <w:tcPr>
                  <w:tcW w:w="6192" w:type="dxa"/>
                  <w:gridSpan w:val="4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00083" w:rsidTr="00C55B31">
              <w:tc>
                <w:tcPr>
                  <w:tcW w:w="1483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00083" w:rsidTr="00C55B31">
              <w:tc>
                <w:tcPr>
                  <w:tcW w:w="1483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D037AC" w:rsidRDefault="00D037AC" w:rsidP="00D037AC"/>
          <w:p w:rsidR="00D037AC" w:rsidRDefault="00D037AC" w:rsidP="00D037AC">
            <w:r>
              <w:t xml:space="preserve">Esclusione ai sensi  del provvedimento riduzioni ed esclusioni   SI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  <w:r>
              <w:t xml:space="preserve"> NO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</w:p>
          <w:p w:rsidR="00800083" w:rsidRDefault="00800083" w:rsidP="00800083">
            <w:pPr>
              <w:pStyle w:val="Paragrafoelenco"/>
              <w:spacing w:after="0" w:line="240" w:lineRule="auto"/>
              <w:jc w:val="both"/>
            </w:pPr>
          </w:p>
          <w:p w:rsidR="00091C75" w:rsidRDefault="00091C75" w:rsidP="00091C75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091C75" w:rsidRPr="00091C75" w:rsidRDefault="00091C75" w:rsidP="00091C75">
            <w:pPr>
              <w:spacing w:after="0" w:line="240" w:lineRule="auto"/>
              <w:jc w:val="both"/>
            </w:pPr>
          </w:p>
        </w:tc>
        <w:tc>
          <w:tcPr>
            <w:tcW w:w="648" w:type="pct"/>
          </w:tcPr>
          <w:p w:rsidR="00091C75" w:rsidRDefault="00E55A6C" w:rsidP="00091C75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C75">
              <w:instrText xml:space="preserve"> FORMCHECKBOX </w:instrText>
            </w:r>
            <w:r>
              <w:fldChar w:fldCharType="end"/>
            </w:r>
          </w:p>
          <w:p w:rsidR="00091C75" w:rsidRDefault="00091C75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091C75" w:rsidRDefault="00E55A6C" w:rsidP="00091C75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C75">
              <w:instrText xml:space="preserve"> FORMCHECKBOX </w:instrText>
            </w:r>
            <w:r>
              <w:fldChar w:fldCharType="end"/>
            </w:r>
          </w:p>
          <w:p w:rsidR="00091C75" w:rsidRDefault="00091C75">
            <w:pPr>
              <w:spacing w:after="0" w:line="240" w:lineRule="auto"/>
              <w:jc w:val="center"/>
            </w:pPr>
          </w:p>
        </w:tc>
      </w:tr>
      <w:tr w:rsidR="00E86872" w:rsidTr="00E86872">
        <w:tc>
          <w:tcPr>
            <w:tcW w:w="5000" w:type="pct"/>
            <w:gridSpan w:val="3"/>
          </w:tcPr>
          <w:p w:rsidR="00E86872" w:rsidRDefault="00E86872" w:rsidP="00E86872">
            <w:pPr>
              <w:spacing w:after="0" w:line="240" w:lineRule="auto"/>
              <w:jc w:val="both"/>
            </w:pPr>
            <w:r w:rsidRPr="00DD1BA0">
              <w:rPr>
                <w:b/>
                <w:bCs/>
                <w:color w:val="000000"/>
                <w:sz w:val="24"/>
                <w:szCs w:val="24"/>
                <w:lang w:eastAsia="it-IT"/>
              </w:rPr>
              <w:t>Il numero di ettari oggetto di impegno può variare da un anno all’altro entro il limite del 20% della superficie ammissibile nel</w:t>
            </w: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DD1BA0">
              <w:rPr>
                <w:b/>
                <w:bCs/>
                <w:color w:val="000000"/>
                <w:sz w:val="24"/>
                <w:szCs w:val="24"/>
                <w:lang w:eastAsia="it-IT"/>
              </w:rPr>
              <w:t>primo anno di impegno</w:t>
            </w:r>
          </w:p>
        </w:tc>
      </w:tr>
      <w:tr w:rsidR="00E86872">
        <w:tc>
          <w:tcPr>
            <w:tcW w:w="3731" w:type="pct"/>
          </w:tcPr>
          <w:p w:rsidR="00E86872" w:rsidRPr="00091C75" w:rsidRDefault="00E86872" w:rsidP="00E86872">
            <w:pPr>
              <w:pStyle w:val="Paragrafoelenco"/>
              <w:spacing w:after="0" w:line="240" w:lineRule="auto"/>
              <w:jc w:val="both"/>
            </w:pPr>
          </w:p>
        </w:tc>
        <w:tc>
          <w:tcPr>
            <w:tcW w:w="648" w:type="pct"/>
          </w:tcPr>
          <w:p w:rsidR="00E86872" w:rsidRDefault="00E86872" w:rsidP="00091C75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E86872" w:rsidRDefault="00E86872" w:rsidP="00091C75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non rispettato</w:t>
            </w:r>
          </w:p>
        </w:tc>
      </w:tr>
      <w:tr w:rsidR="00E86872">
        <w:tc>
          <w:tcPr>
            <w:tcW w:w="3731" w:type="pct"/>
          </w:tcPr>
          <w:p w:rsidR="00E86872" w:rsidRPr="00A82D59" w:rsidRDefault="00E86872" w:rsidP="00E86872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6"/>
              <w:jc w:val="both"/>
              <w:rPr>
                <w:rFonts w:ascii="Times New Roman" w:hAnsi="Times New Roman" w:cs="Times New Roman"/>
              </w:rPr>
            </w:pPr>
            <w:r w:rsidRPr="00A82D59">
              <w:rPr>
                <w:rFonts w:ascii="Times New Roman" w:hAnsi="Times New Roman" w:cs="Times New Roman"/>
              </w:rPr>
              <w:t>Confronto fra la superficie ammissibile oggetto di impegno dell’anno in questione e quella del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D59">
              <w:rPr>
                <w:rFonts w:ascii="Times New Roman" w:hAnsi="Times New Roman" w:cs="Times New Roman"/>
              </w:rPr>
              <w:t>primo anno di impegno</w:t>
            </w:r>
            <w:r w:rsidR="00381264">
              <w:rPr>
                <w:rFonts w:ascii="Times New Roman" w:hAnsi="Times New Roman" w:cs="Times New Roman"/>
              </w:rPr>
              <w:t xml:space="preserve"> (*)</w:t>
            </w:r>
            <w:r w:rsidRPr="00A82D59">
              <w:rPr>
                <w:rFonts w:ascii="Times New Roman" w:hAnsi="Times New Roman" w:cs="Times New Roman"/>
              </w:rPr>
              <w:t>.</w:t>
            </w:r>
          </w:p>
          <w:p w:rsidR="00E86872" w:rsidRDefault="00E86872" w:rsidP="00E868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E86872" w:rsidTr="000D6DBB">
              <w:tc>
                <w:tcPr>
                  <w:tcW w:w="6192" w:type="dxa"/>
                  <w:gridSpan w:val="4"/>
                </w:tcPr>
                <w:p w:rsidR="00E86872" w:rsidRDefault="00E86872" w:rsidP="000D6DBB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E86872" w:rsidTr="000D6DBB">
              <w:tc>
                <w:tcPr>
                  <w:tcW w:w="1483" w:type="dxa"/>
                </w:tcPr>
                <w:p w:rsidR="00E86872" w:rsidRDefault="00E86872" w:rsidP="000D6DBB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E86872" w:rsidRDefault="00E86872" w:rsidP="000D6DBB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E86872" w:rsidRDefault="00E86872" w:rsidP="000D6DBB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E86872" w:rsidRDefault="00E86872" w:rsidP="000D6DBB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E86872" w:rsidTr="000D6DBB">
              <w:tc>
                <w:tcPr>
                  <w:tcW w:w="1483" w:type="dxa"/>
                </w:tcPr>
                <w:p w:rsidR="00E86872" w:rsidRDefault="00E86872" w:rsidP="000D6DBB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E86872" w:rsidRDefault="00E86872" w:rsidP="000D6DBB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E86872" w:rsidRDefault="00E86872" w:rsidP="000D6DBB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E86872" w:rsidRDefault="00E86872" w:rsidP="000D6DBB">
                  <w:pPr>
                    <w:pStyle w:val="Paragrafoelenco"/>
                    <w:ind w:left="0"/>
                  </w:pPr>
                </w:p>
              </w:tc>
            </w:tr>
          </w:tbl>
          <w:p w:rsidR="00E86872" w:rsidRDefault="00E86872" w:rsidP="00E86872"/>
          <w:p w:rsidR="00E86872" w:rsidRDefault="00E86872" w:rsidP="00E86872">
            <w:r>
              <w:t xml:space="preserve">Esclusione ai sensi  del provvedimento riduzioni ed esclusioni   SI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E86872" w:rsidRDefault="00E86872" w:rsidP="00E86872">
            <w:pPr>
              <w:pStyle w:val="Paragrafoelenco"/>
              <w:spacing w:before="240" w:after="0" w:line="240" w:lineRule="auto"/>
              <w:jc w:val="both"/>
            </w:pPr>
          </w:p>
          <w:p w:rsidR="00E86872" w:rsidRDefault="00E86872" w:rsidP="00E86872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(*)Le inadempienze vengono descritte nelle note all’ultima pagina del verbale</w:t>
            </w:r>
          </w:p>
          <w:p w:rsidR="00E86872" w:rsidRPr="00091C75" w:rsidRDefault="00E86872" w:rsidP="00E86872">
            <w:pPr>
              <w:pStyle w:val="Paragrafoelenco"/>
              <w:spacing w:after="0" w:line="240" w:lineRule="auto"/>
              <w:jc w:val="both"/>
            </w:pPr>
          </w:p>
        </w:tc>
        <w:tc>
          <w:tcPr>
            <w:tcW w:w="648" w:type="pct"/>
          </w:tcPr>
          <w:p w:rsidR="00E86872" w:rsidRDefault="00E86872" w:rsidP="00E868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E86872" w:rsidRDefault="00E86872" w:rsidP="00091C75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E86872" w:rsidRDefault="00E86872" w:rsidP="00E868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E86872" w:rsidRDefault="00E86872" w:rsidP="00091C75">
            <w:pPr>
              <w:spacing w:after="0" w:line="240" w:lineRule="auto"/>
              <w:jc w:val="center"/>
            </w:pPr>
          </w:p>
        </w:tc>
      </w:tr>
      <w:tr w:rsidR="00F15F81">
        <w:tc>
          <w:tcPr>
            <w:tcW w:w="5000" w:type="pct"/>
            <w:gridSpan w:val="3"/>
          </w:tcPr>
          <w:p w:rsidR="00F15F81" w:rsidRDefault="00091C75" w:rsidP="00091C75">
            <w:pPr>
              <w:pStyle w:val="Titolo1"/>
            </w:pPr>
            <w:r w:rsidRPr="009278B7">
              <w:t>VERIFICA DEGLI</w:t>
            </w:r>
            <w:r>
              <w:t xml:space="preserve"> IMPEGNI AZIONE</w:t>
            </w:r>
            <w:r w:rsidRPr="00091C75">
              <w:t xml:space="preserve"> 1</w:t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091C75" w:rsidTr="00091C75">
        <w:tc>
          <w:tcPr>
            <w:tcW w:w="5000" w:type="pct"/>
            <w:gridSpan w:val="3"/>
            <w:tcBorders>
              <w:left w:val="nil"/>
            </w:tcBorders>
          </w:tcPr>
          <w:p w:rsidR="00091C75" w:rsidRDefault="00091C7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91C75"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Effettuare tutte le distribuzioni di effluenti non palabili aziendali tramite un'attrezzatura in </w:t>
            </w:r>
            <w:r w:rsidRPr="00091C75">
              <w:rPr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grado di interrare direttamente il materiale nello strato di terreno interessato dalle lavorazioni.</w:t>
            </w:r>
          </w:p>
        </w:tc>
      </w:tr>
      <w:tr w:rsidR="00F15F81">
        <w:tc>
          <w:tcPr>
            <w:tcW w:w="3731" w:type="pct"/>
            <w:tcBorders>
              <w:left w:val="nil"/>
            </w:tcBorders>
          </w:tcPr>
          <w:p w:rsidR="00F15F81" w:rsidRDefault="00F15F81">
            <w:pPr>
              <w:spacing w:after="0" w:line="240" w:lineRule="auto"/>
            </w:pPr>
          </w:p>
        </w:tc>
        <w:tc>
          <w:tcPr>
            <w:tcW w:w="648" w:type="pct"/>
          </w:tcPr>
          <w:p w:rsidR="00F15F81" w:rsidRDefault="00F15F81" w:rsidP="00091C75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091C75">
              <w:rPr>
                <w:rFonts w:ascii="Arial" w:hAnsi="Arial" w:cs="Arial"/>
                <w:sz w:val="16"/>
                <w:szCs w:val="16"/>
              </w:rPr>
              <w:t>mpegno rispettato</w:t>
            </w:r>
          </w:p>
        </w:tc>
        <w:tc>
          <w:tcPr>
            <w:tcW w:w="621" w:type="pct"/>
          </w:tcPr>
          <w:p w:rsidR="00F15F81" w:rsidRDefault="00F15F81" w:rsidP="00091C75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091C75">
              <w:rPr>
                <w:rFonts w:ascii="Arial" w:hAnsi="Arial" w:cs="Arial"/>
                <w:sz w:val="16"/>
                <w:szCs w:val="16"/>
              </w:rPr>
              <w:t>mpegno non rispettato</w:t>
            </w:r>
          </w:p>
        </w:tc>
      </w:tr>
      <w:tr w:rsidR="00F15F81">
        <w:tc>
          <w:tcPr>
            <w:tcW w:w="3731" w:type="pct"/>
          </w:tcPr>
          <w:p w:rsidR="00F15F81" w:rsidRDefault="00091C75">
            <w:pPr>
              <w:pStyle w:val="Corpotesto"/>
              <w:numPr>
                <w:ilvl w:val="0"/>
                <w:numId w:val="3"/>
              </w:numPr>
              <w:tabs>
                <w:tab w:val="clear" w:pos="720"/>
                <w:tab w:val="num" w:pos="470"/>
              </w:tabs>
              <w:spacing w:before="240"/>
              <w:ind w:left="465" w:right="357" w:hanging="357"/>
              <w:rPr>
                <w:sz w:val="22"/>
                <w:szCs w:val="22"/>
              </w:rPr>
            </w:pPr>
            <w:r w:rsidRPr="00091C75">
              <w:rPr>
                <w:sz w:val="22"/>
                <w:szCs w:val="22"/>
              </w:rPr>
              <w:t>veri</w:t>
            </w:r>
            <w:r>
              <w:rPr>
                <w:sz w:val="22"/>
                <w:szCs w:val="22"/>
              </w:rPr>
              <w:t>fi</w:t>
            </w:r>
            <w:r w:rsidRPr="00091C75">
              <w:rPr>
                <w:sz w:val="22"/>
                <w:szCs w:val="22"/>
              </w:rPr>
              <w:t xml:space="preserve">ca della modalità di distribuzione in campo della matrice: </w:t>
            </w:r>
            <w:r w:rsidR="003450E6">
              <w:rPr>
                <w:sz w:val="22"/>
                <w:szCs w:val="22"/>
              </w:rPr>
              <w:t xml:space="preserve"> (*)</w:t>
            </w:r>
            <w:r w:rsidR="00F15F81">
              <w:rPr>
                <w:sz w:val="22"/>
                <w:szCs w:val="22"/>
              </w:rPr>
              <w:t>.</w:t>
            </w:r>
          </w:p>
          <w:p w:rsidR="008800B5" w:rsidRDefault="00F15F81" w:rsidP="008800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Calibri-Italic" w:hAnsi="Calibri-Italic" w:cs="Calibri-Italic"/>
                <w:i/>
                <w:iCs/>
                <w:sz w:val="20"/>
                <w:szCs w:val="20"/>
              </w:rPr>
              <w:t>.</w:t>
            </w:r>
            <w:r w:rsidR="008800B5">
              <w:rPr>
                <w:rFonts w:ascii="Times New Roman" w:hAnsi="Times New Roman" w:cs="Times New Roman"/>
                <w:i/>
                <w:iCs/>
                <w:lang w:eastAsia="it-IT"/>
              </w:rPr>
              <w:t xml:space="preserve"> 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4044"/>
            </w:tblGrid>
            <w:tr w:rsidR="008800B5" w:rsidTr="0080008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8800B5" w:rsidTr="00800083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800B5" w:rsidTr="0080008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800B5" w:rsidTr="0080008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800B5" w:rsidTr="0080008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800083" w:rsidTr="00D037AC">
              <w:tc>
                <w:tcPr>
                  <w:tcW w:w="6905" w:type="dxa"/>
                  <w:gridSpan w:val="4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00083" w:rsidTr="00D037AC">
              <w:tc>
                <w:tcPr>
                  <w:tcW w:w="2131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00083" w:rsidTr="00D037AC">
              <w:tc>
                <w:tcPr>
                  <w:tcW w:w="2131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D037AC" w:rsidRDefault="00D037AC" w:rsidP="00D037AC"/>
          <w:p w:rsidR="00D037AC" w:rsidRDefault="00D037AC" w:rsidP="00D037AC">
            <w:r>
              <w:t xml:space="preserve">Esclusione ai sensi  del provvedimento riduzioni ed esclusioni   SI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  <w:r>
              <w:t xml:space="preserve"> NO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</w:p>
          <w:p w:rsidR="00F15F81" w:rsidRDefault="00F15F81" w:rsidP="006E397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450E6" w:rsidRDefault="003450E6" w:rsidP="003450E6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F15F81" w:rsidRDefault="00F15F81">
            <w:pPr>
              <w:spacing w:after="0" w:line="240" w:lineRule="auto"/>
            </w:pPr>
          </w:p>
          <w:p w:rsidR="00F15F81" w:rsidRDefault="00F15F81">
            <w:pPr>
              <w:pStyle w:val="Paragrafoelenco"/>
              <w:spacing w:before="240" w:after="0" w:line="240" w:lineRule="auto"/>
              <w:jc w:val="both"/>
            </w:pPr>
          </w:p>
        </w:tc>
        <w:tc>
          <w:tcPr>
            <w:tcW w:w="648" w:type="pct"/>
          </w:tcPr>
          <w:p w:rsidR="00F15F81" w:rsidRDefault="00F15F81">
            <w:pPr>
              <w:spacing w:after="0" w:line="240" w:lineRule="auto"/>
              <w:jc w:val="center"/>
            </w:pPr>
          </w:p>
          <w:p w:rsidR="00F15F81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F81">
              <w:instrText xml:space="preserve"> FORMCHECKBOX </w:instrText>
            </w:r>
            <w:r>
              <w:fldChar w:fldCharType="end"/>
            </w:r>
          </w:p>
          <w:p w:rsidR="00F15F81" w:rsidRDefault="00F15F81">
            <w:pPr>
              <w:spacing w:after="0" w:line="240" w:lineRule="auto"/>
            </w:pPr>
          </w:p>
        </w:tc>
        <w:tc>
          <w:tcPr>
            <w:tcW w:w="621" w:type="pct"/>
          </w:tcPr>
          <w:p w:rsidR="00F15F81" w:rsidRDefault="00F15F81">
            <w:pPr>
              <w:spacing w:after="0" w:line="240" w:lineRule="auto"/>
              <w:jc w:val="center"/>
            </w:pPr>
          </w:p>
          <w:p w:rsidR="00F15F81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F81">
              <w:instrText xml:space="preserve"> FORMCHECKBOX </w:instrText>
            </w:r>
            <w:r>
              <w:fldChar w:fldCharType="end"/>
            </w:r>
          </w:p>
          <w:p w:rsidR="00F15F81" w:rsidRDefault="00F15F81">
            <w:pPr>
              <w:spacing w:after="0" w:line="240" w:lineRule="auto"/>
            </w:pPr>
          </w:p>
        </w:tc>
      </w:tr>
      <w:tr w:rsidR="007434C8" w:rsidTr="007434C8">
        <w:tc>
          <w:tcPr>
            <w:tcW w:w="5000" w:type="pct"/>
            <w:gridSpan w:val="3"/>
          </w:tcPr>
          <w:p w:rsidR="007434C8" w:rsidRDefault="007434C8" w:rsidP="007434C8">
            <w:pPr>
              <w:spacing w:after="0" w:line="240" w:lineRule="auto"/>
              <w:jc w:val="center"/>
            </w:pPr>
            <w:r w:rsidRPr="009278B7">
              <w:rPr>
                <w:b/>
                <w:bCs/>
                <w:color w:val="000000"/>
                <w:sz w:val="24"/>
                <w:szCs w:val="24"/>
                <w:lang w:eastAsia="it-IT"/>
              </w:rPr>
              <w:t>VERIFICA DEGLI</w:t>
            </w: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 IMPEGNI</w:t>
            </w:r>
            <w:r w:rsidRPr="007434C8"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 AZIONE 2</w:t>
            </w:r>
          </w:p>
        </w:tc>
      </w:tr>
      <w:tr w:rsidR="007434C8" w:rsidTr="007434C8">
        <w:tc>
          <w:tcPr>
            <w:tcW w:w="5000" w:type="pct"/>
            <w:gridSpan w:val="3"/>
          </w:tcPr>
          <w:p w:rsidR="007434C8" w:rsidRPr="007434C8" w:rsidRDefault="007434C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434C8"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Effettuare tutte le distribuzioni di effluenti non palabili aziendali tramite un'attrezzatura in grado di distribuire </w:t>
            </w:r>
            <w:proofErr w:type="spellStart"/>
            <w:r w:rsidRPr="007434C8">
              <w:rPr>
                <w:b/>
                <w:bCs/>
                <w:color w:val="000000"/>
                <w:sz w:val="24"/>
                <w:szCs w:val="24"/>
                <w:lang w:eastAsia="it-IT"/>
              </w:rPr>
              <w:t>sottocotico</w:t>
            </w:r>
            <w:proofErr w:type="spellEnd"/>
            <w:r w:rsidRPr="007434C8"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 o rasoterra in bande</w:t>
            </w:r>
          </w:p>
        </w:tc>
      </w:tr>
      <w:tr w:rsidR="007434C8">
        <w:tc>
          <w:tcPr>
            <w:tcW w:w="3731" w:type="pct"/>
          </w:tcPr>
          <w:p w:rsidR="007434C8" w:rsidRPr="007434C8" w:rsidRDefault="007434C8" w:rsidP="007434C8">
            <w:pPr>
              <w:spacing w:before="360" w:after="0" w:line="240" w:lineRule="auto"/>
              <w:ind w:left="465" w:right="301"/>
              <w:jc w:val="both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648" w:type="pct"/>
          </w:tcPr>
          <w:p w:rsidR="007434C8" w:rsidRDefault="007434C8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7434C8" w:rsidRDefault="007434C8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Impegno  non rispettato</w:t>
            </w:r>
          </w:p>
        </w:tc>
      </w:tr>
      <w:tr w:rsidR="00F15F81">
        <w:tc>
          <w:tcPr>
            <w:tcW w:w="3731" w:type="pct"/>
          </w:tcPr>
          <w:p w:rsidR="00F15F81" w:rsidRDefault="007434C8">
            <w:pPr>
              <w:numPr>
                <w:ilvl w:val="0"/>
                <w:numId w:val="4"/>
              </w:numPr>
              <w:tabs>
                <w:tab w:val="clear" w:pos="720"/>
              </w:tabs>
              <w:spacing w:before="360" w:after="0" w:line="240" w:lineRule="auto"/>
              <w:ind w:left="465" w:right="301" w:hanging="357"/>
              <w:jc w:val="both"/>
            </w:pPr>
            <w:r w:rsidRPr="007434C8">
              <w:t>verifica della modalità di distribuzione in campo della matrice</w:t>
            </w:r>
            <w:r w:rsidR="003450E6">
              <w:t xml:space="preserve"> </w:t>
            </w:r>
            <w:r w:rsidR="00F15F81">
              <w:t>:</w:t>
            </w:r>
            <w:r>
              <w:t xml:space="preserve"> (*)</w:t>
            </w:r>
          </w:p>
          <w:p w:rsidR="008800B5" w:rsidRDefault="008800B5" w:rsidP="008800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7044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4186"/>
            </w:tblGrid>
            <w:tr w:rsidR="008800B5" w:rsidTr="00D037AC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8800B5" w:rsidTr="00D037AC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800B5" w:rsidTr="00D037AC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800B5" w:rsidTr="00D037AC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800B5" w:rsidTr="00D037AC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0B5" w:rsidRDefault="008800B5" w:rsidP="006863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244"/>
              <w:gridCol w:w="1596"/>
              <w:gridCol w:w="1512"/>
              <w:gridCol w:w="1695"/>
            </w:tblGrid>
            <w:tr w:rsidR="00800083" w:rsidTr="00D037AC">
              <w:tc>
                <w:tcPr>
                  <w:tcW w:w="7047" w:type="dxa"/>
                  <w:gridSpan w:val="4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00083" w:rsidTr="00D037AC">
              <w:tc>
                <w:tcPr>
                  <w:tcW w:w="2244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95" w:type="dxa"/>
                </w:tcPr>
                <w:p w:rsidR="00800083" w:rsidRDefault="00800083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00083" w:rsidTr="00D037AC">
              <w:tc>
                <w:tcPr>
                  <w:tcW w:w="2244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95" w:type="dxa"/>
                </w:tcPr>
                <w:p w:rsidR="00800083" w:rsidRDefault="00800083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F15F81" w:rsidRDefault="00F15F81">
            <w:pPr>
              <w:spacing w:after="0" w:line="240" w:lineRule="auto"/>
              <w:ind w:left="108" w:right="301"/>
              <w:jc w:val="both"/>
              <w:rPr>
                <w:sz w:val="8"/>
                <w:szCs w:val="8"/>
              </w:rPr>
            </w:pPr>
          </w:p>
          <w:p w:rsidR="00D037AC" w:rsidRDefault="00D037AC" w:rsidP="00D037AC"/>
          <w:p w:rsidR="00D037AC" w:rsidRDefault="00D037AC" w:rsidP="00D037AC">
            <w:r>
              <w:t xml:space="preserve">Esclusione ai sensi  del provvedimento riduzioni ed esclusioni   SI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  <w:r>
              <w:t xml:space="preserve"> NO </w:t>
            </w:r>
            <w:r w:rsidR="00E55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5A6C">
              <w:fldChar w:fldCharType="end"/>
            </w:r>
          </w:p>
          <w:p w:rsidR="00D037AC" w:rsidRDefault="00D037AC">
            <w:pPr>
              <w:spacing w:after="0" w:line="240" w:lineRule="auto"/>
              <w:ind w:left="108" w:right="301"/>
              <w:jc w:val="both"/>
              <w:rPr>
                <w:sz w:val="8"/>
                <w:szCs w:val="8"/>
              </w:rPr>
            </w:pPr>
          </w:p>
          <w:p w:rsidR="007434C8" w:rsidRDefault="007434C8" w:rsidP="007434C8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F15F81" w:rsidRDefault="00F15F81">
            <w:pPr>
              <w:pStyle w:val="Paragrafoelenco"/>
              <w:spacing w:after="0" w:line="240" w:lineRule="auto"/>
            </w:pPr>
          </w:p>
        </w:tc>
        <w:tc>
          <w:tcPr>
            <w:tcW w:w="648" w:type="pct"/>
          </w:tcPr>
          <w:p w:rsidR="00F15F81" w:rsidRDefault="00F15F81">
            <w:pPr>
              <w:spacing w:after="0" w:line="240" w:lineRule="auto"/>
            </w:pPr>
          </w:p>
          <w:p w:rsidR="00F15F81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F81">
              <w:instrText xml:space="preserve"> FORMCHECKBOX </w:instrText>
            </w:r>
            <w:r>
              <w:fldChar w:fldCharType="end"/>
            </w:r>
          </w:p>
          <w:p w:rsidR="00F15F81" w:rsidRDefault="00F15F81">
            <w:pPr>
              <w:spacing w:after="0" w:line="240" w:lineRule="auto"/>
            </w:pPr>
          </w:p>
        </w:tc>
        <w:tc>
          <w:tcPr>
            <w:tcW w:w="621" w:type="pct"/>
          </w:tcPr>
          <w:p w:rsidR="00F15F81" w:rsidRDefault="00F15F81">
            <w:pPr>
              <w:spacing w:after="0" w:line="240" w:lineRule="auto"/>
            </w:pPr>
          </w:p>
          <w:p w:rsidR="00F15F81" w:rsidRDefault="00E55A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F81">
              <w:instrText xml:space="preserve"> FORMCHECKBOX </w:instrText>
            </w:r>
            <w:r>
              <w:fldChar w:fldCharType="end"/>
            </w:r>
          </w:p>
          <w:p w:rsidR="00F15F81" w:rsidRDefault="00F15F81">
            <w:pPr>
              <w:spacing w:after="0" w:line="240" w:lineRule="auto"/>
            </w:pPr>
          </w:p>
        </w:tc>
      </w:tr>
    </w:tbl>
    <w:p w:rsidR="00F15F81" w:rsidRDefault="00F15F81">
      <w:pPr>
        <w:rPr>
          <w:rFonts w:ascii="Times New Roman" w:hAnsi="Times New Roman" w:cs="Times New Roman"/>
        </w:rPr>
      </w:pPr>
    </w:p>
    <w:p w:rsidR="00F15F81" w:rsidRDefault="00F15F81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</w:rPr>
        <w:t>NOTE:</w:t>
      </w:r>
      <w:r>
        <w:rPr>
          <w:rFonts w:ascii="Arial" w:hAnsi="Arial" w:cs="Arial"/>
          <w:sz w:val="17"/>
          <w:szCs w:val="17"/>
        </w:rPr>
        <w:t xml:space="preserve">    __________________________________________________________________________________________________</w:t>
      </w:r>
    </w:p>
    <w:p w:rsidR="00F15F81" w:rsidRDefault="00F15F8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F15F81" w:rsidRDefault="00F15F8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F15F81" w:rsidRDefault="00F15F8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F15F81" w:rsidRDefault="00F15F8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00083" w:rsidRDefault="00800083" w:rsidP="00800083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00083" w:rsidRDefault="00800083" w:rsidP="00800083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00083" w:rsidRDefault="00800083" w:rsidP="00800083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00083" w:rsidRDefault="00800083" w:rsidP="00800083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00083" w:rsidRDefault="00800083" w:rsidP="00800083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00083" w:rsidRDefault="00800083" w:rsidP="00800083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00083" w:rsidRDefault="00800083" w:rsidP="00800083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00083" w:rsidRDefault="00800083" w:rsidP="00800083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00083" w:rsidRDefault="00800083" w:rsidP="00800083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00083" w:rsidRDefault="00800083" w:rsidP="00800083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00083" w:rsidRDefault="00800083" w:rsidP="00800083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00083" w:rsidRDefault="00800083" w:rsidP="00800083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00083" w:rsidRDefault="00800083" w:rsidP="00800083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1023F" w:rsidRDefault="00B1023F" w:rsidP="00B1023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1023F" w:rsidRDefault="00B1023F" w:rsidP="00B1023F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1023F" w:rsidRDefault="00B1023F" w:rsidP="00B1023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1023F" w:rsidRDefault="00B1023F" w:rsidP="00B1023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1023F" w:rsidRDefault="00B1023F" w:rsidP="00B1023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1023F" w:rsidRDefault="00B1023F" w:rsidP="00B1023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1023F" w:rsidRDefault="00B1023F" w:rsidP="00B1023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1023F" w:rsidRDefault="00B1023F" w:rsidP="00B1023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1023F" w:rsidRDefault="00B1023F" w:rsidP="00B1023F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1023F" w:rsidRDefault="00B1023F" w:rsidP="00800083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</w:p>
    <w:sectPr w:rsidR="00B1023F" w:rsidSect="00F15F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644" w:rsidRDefault="001006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100644" w:rsidRDefault="001006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872" w:rsidRDefault="00E8687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8B7" w:rsidRDefault="009278B7">
    <w:pPr>
      <w:tabs>
        <w:tab w:val="center" w:pos="4819"/>
        <w:tab w:val="right" w:pos="10206"/>
      </w:tabs>
      <w:ind w:right="360"/>
      <w:jc w:val="both"/>
      <w:rPr>
        <w:sz w:val="16"/>
        <w:szCs w:val="16"/>
      </w:rPr>
    </w:pPr>
    <w:r>
      <w:rPr>
        <w:sz w:val="16"/>
        <w:szCs w:val="16"/>
      </w:rPr>
      <w:t>DITTA________________________________ NDIRIZZO______________________________________ DATA CONTROLLO___________</w:t>
    </w:r>
  </w:p>
  <w:p w:rsidR="009278B7" w:rsidRDefault="009278B7">
    <w:pPr>
      <w:tabs>
        <w:tab w:val="center" w:pos="4819"/>
        <w:tab w:val="right" w:pos="10206"/>
      </w:tabs>
      <w:ind w:right="360"/>
      <w:jc w:val="both"/>
      <w:rPr>
        <w:sz w:val="16"/>
        <w:szCs w:val="16"/>
      </w:rPr>
    </w:pPr>
    <w:r>
      <w:rPr>
        <w:sz w:val="16"/>
        <w:szCs w:val="16"/>
      </w:rPr>
      <w:t>FIRMA DEL TECNICO CONTROLLORE _____________________________________</w:t>
    </w:r>
  </w:p>
  <w:p w:rsidR="009278B7" w:rsidRDefault="009278B7">
    <w:pPr>
      <w:pStyle w:val="Pidipagina"/>
      <w:jc w:val="right"/>
      <w:rPr>
        <w:rFonts w:ascii="Times New Roman" w:hAnsi="Times New Roman" w:cs="Times New Roman"/>
      </w:rPr>
    </w:pPr>
    <w:r>
      <w:t xml:space="preserve"> </w:t>
    </w:r>
    <w:r w:rsidR="00C92BDC">
      <w:t>FS</w:t>
    </w:r>
    <w:r w:rsidR="00605BD6">
      <w:t>/</w:t>
    </w:r>
    <w:proofErr w:type="spellStart"/>
    <w:r w:rsidR="00605BD6">
      <w:t>sr</w:t>
    </w:r>
    <w:proofErr w:type="spellEnd"/>
    <w:r>
      <w:t xml:space="preserve"> Allegato</w:t>
    </w:r>
    <w:r w:rsidR="003450E6">
      <w:t xml:space="preserve"> </w:t>
    </w:r>
    <w:r>
      <w:t xml:space="preserve"> </w:t>
    </w:r>
    <w:r w:rsidR="00FA6DCE">
      <w:t>n.</w:t>
    </w:r>
    <w:r w:rsidR="00D0446A">
      <w:t xml:space="preserve"> </w:t>
    </w:r>
    <w:r w:rsidR="007C59D0">
      <w:t>4</w:t>
    </w:r>
    <w:r w:rsidR="00FA6DCE">
      <w:t xml:space="preserve">  </w:t>
    </w:r>
    <w:r>
      <w:t>alla determinazione n.</w:t>
    </w:r>
    <w:r w:rsidR="00800083">
      <w:t xml:space="preserve"> </w:t>
    </w:r>
    <w:r w:rsidR="00DE7F93">
      <w:t xml:space="preserve"> </w:t>
    </w:r>
    <w:r w:rsidR="00A27513">
      <w:t>214</w:t>
    </w:r>
    <w:r w:rsidR="001101E8">
      <w:t xml:space="preserve"> </w:t>
    </w:r>
    <w:r w:rsidR="00DE7F93">
      <w:t>del</w:t>
    </w:r>
    <w:r w:rsidR="001101E8">
      <w:t xml:space="preserve"> </w:t>
    </w:r>
    <w:r w:rsidR="00A27513">
      <w:t>24</w:t>
    </w:r>
    <w:r w:rsidR="00DE7F93">
      <w:t>/0</w:t>
    </w:r>
    <w:r w:rsidR="00A27513">
      <w:t>7</w:t>
    </w:r>
    <w:r w:rsidR="00DE7F93">
      <w:t>/201</w:t>
    </w:r>
    <w:r w:rsidR="00800083">
      <w:t>9</w:t>
    </w:r>
    <w:r>
      <w:t xml:space="preserve">                                                        Pag. </w:t>
    </w:r>
    <w:r w:rsidR="00E55A6C">
      <w:rPr>
        <w:b/>
        <w:bCs/>
      </w:rPr>
      <w:fldChar w:fldCharType="begin"/>
    </w:r>
    <w:r>
      <w:rPr>
        <w:b/>
        <w:bCs/>
      </w:rPr>
      <w:instrText>PAGE</w:instrText>
    </w:r>
    <w:r w:rsidR="00E55A6C">
      <w:rPr>
        <w:b/>
        <w:bCs/>
      </w:rPr>
      <w:fldChar w:fldCharType="separate"/>
    </w:r>
    <w:r w:rsidR="00812986">
      <w:rPr>
        <w:b/>
        <w:bCs/>
        <w:noProof/>
      </w:rPr>
      <w:t>1</w:t>
    </w:r>
    <w:r w:rsidR="00E55A6C">
      <w:rPr>
        <w:b/>
        <w:bCs/>
      </w:rPr>
      <w:fldChar w:fldCharType="end"/>
    </w:r>
    <w:r>
      <w:t xml:space="preserve"> a </w:t>
    </w:r>
    <w:r w:rsidR="00E55A6C">
      <w:rPr>
        <w:b/>
        <w:bCs/>
      </w:rPr>
      <w:fldChar w:fldCharType="begin"/>
    </w:r>
    <w:r>
      <w:rPr>
        <w:b/>
        <w:bCs/>
      </w:rPr>
      <w:instrText>NUMPAGES</w:instrText>
    </w:r>
    <w:r w:rsidR="00E55A6C">
      <w:rPr>
        <w:b/>
        <w:bCs/>
      </w:rPr>
      <w:fldChar w:fldCharType="separate"/>
    </w:r>
    <w:r w:rsidR="00812986">
      <w:rPr>
        <w:b/>
        <w:bCs/>
        <w:noProof/>
      </w:rPr>
      <w:t>8</w:t>
    </w:r>
    <w:r w:rsidR="00E55A6C">
      <w:rPr>
        <w:b/>
        <w:bCs/>
      </w:rPr>
      <w:fldChar w:fldCharType="end"/>
    </w:r>
  </w:p>
  <w:p w:rsidR="009278B7" w:rsidRDefault="009278B7">
    <w:pPr>
      <w:pStyle w:val="Pidipagin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872" w:rsidRDefault="00E8687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644" w:rsidRDefault="001006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100644" w:rsidRDefault="001006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872" w:rsidRDefault="00E8687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8B7" w:rsidRDefault="009278B7">
    <w:pPr>
      <w:pStyle w:val="Intestazione"/>
    </w:pPr>
    <w:r>
      <w:t>ARPEA                                                                                                                                  Ente Preposto al controllo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872" w:rsidRDefault="00E8687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  <w:caps w:val="0"/>
        <w:smallCaps w:val="0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026B0447"/>
    <w:multiLevelType w:val="hybridMultilevel"/>
    <w:tmpl w:val="77D819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3295E9A"/>
    <w:multiLevelType w:val="hybridMultilevel"/>
    <w:tmpl w:val="9BA21E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55252BF"/>
    <w:multiLevelType w:val="hybridMultilevel"/>
    <w:tmpl w:val="61F6710A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041EBC"/>
    <w:multiLevelType w:val="hybridMultilevel"/>
    <w:tmpl w:val="A71093C2"/>
    <w:lvl w:ilvl="0" w:tplc="7BEEBEB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97E7AEA"/>
    <w:multiLevelType w:val="hybridMultilevel"/>
    <w:tmpl w:val="D33427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25679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F81"/>
    <w:rsid w:val="00006DCC"/>
    <w:rsid w:val="00091C75"/>
    <w:rsid w:val="000A1D6D"/>
    <w:rsid w:val="000C398E"/>
    <w:rsid w:val="00100644"/>
    <w:rsid w:val="001101E8"/>
    <w:rsid w:val="00261A04"/>
    <w:rsid w:val="00274C65"/>
    <w:rsid w:val="00304505"/>
    <w:rsid w:val="003450E6"/>
    <w:rsid w:val="00345AC7"/>
    <w:rsid w:val="00373C9E"/>
    <w:rsid w:val="00381264"/>
    <w:rsid w:val="003A20AA"/>
    <w:rsid w:val="003F3279"/>
    <w:rsid w:val="004206C3"/>
    <w:rsid w:val="0042322A"/>
    <w:rsid w:val="00453CAE"/>
    <w:rsid w:val="00472E95"/>
    <w:rsid w:val="00574F5E"/>
    <w:rsid w:val="00585EAC"/>
    <w:rsid w:val="00605BD6"/>
    <w:rsid w:val="00611050"/>
    <w:rsid w:val="006E3974"/>
    <w:rsid w:val="006F18E3"/>
    <w:rsid w:val="007434C8"/>
    <w:rsid w:val="00746556"/>
    <w:rsid w:val="00765670"/>
    <w:rsid w:val="007C59D0"/>
    <w:rsid w:val="00800083"/>
    <w:rsid w:val="00812986"/>
    <w:rsid w:val="0082261C"/>
    <w:rsid w:val="008643EB"/>
    <w:rsid w:val="008800B5"/>
    <w:rsid w:val="00917A95"/>
    <w:rsid w:val="00926786"/>
    <w:rsid w:val="009278B7"/>
    <w:rsid w:val="00A27513"/>
    <w:rsid w:val="00B1023F"/>
    <w:rsid w:val="00B561BF"/>
    <w:rsid w:val="00BA543F"/>
    <w:rsid w:val="00BB52F0"/>
    <w:rsid w:val="00BB770B"/>
    <w:rsid w:val="00C65185"/>
    <w:rsid w:val="00C92BDC"/>
    <w:rsid w:val="00CD70F4"/>
    <w:rsid w:val="00D037AC"/>
    <w:rsid w:val="00D0446A"/>
    <w:rsid w:val="00D47B29"/>
    <w:rsid w:val="00D52736"/>
    <w:rsid w:val="00DE7F93"/>
    <w:rsid w:val="00E55A6C"/>
    <w:rsid w:val="00E86872"/>
    <w:rsid w:val="00EB5942"/>
    <w:rsid w:val="00EF41E2"/>
    <w:rsid w:val="00F1326E"/>
    <w:rsid w:val="00F15F81"/>
    <w:rsid w:val="00F40047"/>
    <w:rsid w:val="00F80623"/>
    <w:rsid w:val="00FA6DCE"/>
    <w:rsid w:val="00FE1EBB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after="0" w:line="240" w:lineRule="auto"/>
      <w:jc w:val="center"/>
      <w:outlineLvl w:val="0"/>
    </w:pPr>
    <w:rPr>
      <w:b/>
      <w:bCs/>
      <w:color w:val="000000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 w:cstheme="minorBidi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5F8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i/>
      <w:i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character" w:styleId="Rimandocommento">
    <w:name w:val="annotation reference"/>
    <w:basedOn w:val="Carpredefinitoparagrafo"/>
    <w:uiPriority w:val="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pPr>
      <w:suppressAutoHyphens/>
    </w:pPr>
    <w:rPr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Calibri" w:hAnsi="Calibri" w:cs="Calibri"/>
      <w:sz w:val="20"/>
      <w:szCs w:val="20"/>
      <w:lang w:eastAsia="ar-SA" w:bidi="ar-SA"/>
    </w:rPr>
  </w:style>
  <w:style w:type="character" w:customStyle="1" w:styleId="WW8Num1z8">
    <w:name w:val="WW8Num1z8"/>
    <w:uiPriority w:val="99"/>
  </w:style>
  <w:style w:type="paragraph" w:customStyle="1" w:styleId="Contenutotabella">
    <w:name w:val="Contenuto tabella"/>
    <w:basedOn w:val="Normale"/>
    <w:uiPriority w:val="99"/>
    <w:pPr>
      <w:suppressLineNumbers/>
      <w:suppressAutoHyphens/>
    </w:pPr>
    <w:rPr>
      <w:lang w:eastAsia="ar-SA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autoSpaceDE w:val="0"/>
      <w:autoSpaceDN w:val="0"/>
      <w:adjustRightInd w:val="0"/>
      <w:spacing w:after="0" w:line="240" w:lineRule="auto"/>
      <w:jc w:val="both"/>
    </w:pPr>
    <w:rPr>
      <w:color w:val="FF0000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00083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after="0" w:line="240" w:lineRule="auto"/>
      <w:jc w:val="center"/>
      <w:outlineLvl w:val="0"/>
    </w:pPr>
    <w:rPr>
      <w:b/>
      <w:bCs/>
      <w:color w:val="000000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 w:cstheme="minorBidi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5F8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i/>
      <w:i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character" w:styleId="Rimandocommento">
    <w:name w:val="annotation reference"/>
    <w:basedOn w:val="Carpredefinitoparagrafo"/>
    <w:uiPriority w:val="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pPr>
      <w:suppressAutoHyphens/>
    </w:pPr>
    <w:rPr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Calibri" w:hAnsi="Calibri" w:cs="Calibri"/>
      <w:sz w:val="20"/>
      <w:szCs w:val="20"/>
      <w:lang w:eastAsia="ar-SA" w:bidi="ar-SA"/>
    </w:rPr>
  </w:style>
  <w:style w:type="character" w:customStyle="1" w:styleId="WW8Num1z8">
    <w:name w:val="WW8Num1z8"/>
    <w:uiPriority w:val="99"/>
  </w:style>
  <w:style w:type="paragraph" w:customStyle="1" w:styleId="Contenutotabella">
    <w:name w:val="Contenuto tabella"/>
    <w:basedOn w:val="Normale"/>
    <w:uiPriority w:val="99"/>
    <w:pPr>
      <w:suppressLineNumbers/>
      <w:suppressAutoHyphens/>
    </w:pPr>
    <w:rPr>
      <w:lang w:eastAsia="ar-SA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autoSpaceDE w:val="0"/>
      <w:autoSpaceDN w:val="0"/>
      <w:adjustRightInd w:val="0"/>
      <w:spacing w:after="0" w:line="240" w:lineRule="auto"/>
      <w:jc w:val="both"/>
    </w:pPr>
    <w:rPr>
      <w:color w:val="FF0000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00083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1456</Words>
  <Characters>12572</Characters>
  <Application>Microsoft Office Word</Application>
  <DocSecurity>0</DocSecurity>
  <Lines>104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(UE) 1305/2013 – PROGRAMMA DI SVILUPPO RURALE 2014-2020:</vt:lpstr>
    </vt:vector>
  </TitlesOfParts>
  <Company>Regione Piemonte</Company>
  <LinksUpToDate>false</LinksUpToDate>
  <CharactersWithSpaces>14001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(UE) 1305/2013 – PROGRAMMA DI SVILUPPO RURALE 2014-2020:</dc:title>
  <dc:creator>utente</dc:creator>
  <cp:lastModifiedBy>Ribotta Silvano</cp:lastModifiedBy>
  <cp:revision>11</cp:revision>
  <cp:lastPrinted>2019-07-24T09:16:00Z</cp:lastPrinted>
  <dcterms:created xsi:type="dcterms:W3CDTF">2019-07-09T08:09:00Z</dcterms:created>
  <dcterms:modified xsi:type="dcterms:W3CDTF">2019-07-24T09:19:00Z</dcterms:modified>
</cp:coreProperties>
</file>